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83" w:rsidRDefault="002B3983" w:rsidP="00476D98">
      <w:pPr>
        <w:ind w:left="-426" w:right="-72"/>
        <w:jc w:val="center"/>
        <w:rPr>
          <w:rFonts w:ascii="Agfa Rotis Semisans Ex Bold" w:hAnsi="Agfa Rotis Semisans Ex Bold"/>
          <w:b/>
          <w:sz w:val="32"/>
          <w:szCs w:val="32"/>
        </w:rPr>
      </w:pPr>
    </w:p>
    <w:p w:rsidR="002B3983" w:rsidRDefault="002B3983" w:rsidP="00D31DFE">
      <w:pPr>
        <w:ind w:right="-72"/>
        <w:rPr>
          <w:rFonts w:ascii="Agfa Rotis Semisans Ex Bold" w:hAnsi="Agfa Rotis Semisans Ex Bold"/>
          <w:b/>
          <w:sz w:val="32"/>
          <w:szCs w:val="32"/>
        </w:rPr>
      </w:pPr>
    </w:p>
    <w:p w:rsidR="002E2A77" w:rsidRDefault="002E2A77" w:rsidP="003606BA">
      <w:pPr>
        <w:ind w:right="-72"/>
        <w:rPr>
          <w:rFonts w:ascii="Agfa Rotis Semisans Ex Bold" w:hAnsi="Agfa Rotis Semisans Ex Bold"/>
          <w:b/>
          <w:sz w:val="32"/>
          <w:szCs w:val="32"/>
        </w:rPr>
      </w:pPr>
    </w:p>
    <w:p w:rsidR="00476D98" w:rsidRPr="00D31DFE" w:rsidRDefault="00476D98" w:rsidP="00D31DFE">
      <w:pPr>
        <w:ind w:left="-426" w:right="-72"/>
        <w:jc w:val="center"/>
        <w:rPr>
          <w:rFonts w:ascii="Informal Roman" w:hAnsi="Informal Roman"/>
          <w:sz w:val="32"/>
          <w:szCs w:val="32"/>
        </w:rPr>
      </w:pPr>
    </w:p>
    <w:p w:rsidR="00EB4613" w:rsidRDefault="00EB4613" w:rsidP="00476D98">
      <w:pPr>
        <w:ind w:right="-72"/>
        <w:jc w:val="center"/>
        <w:rPr>
          <w:rFonts w:ascii="Informal Roman" w:hAnsi="Informal Roman"/>
          <w:b/>
          <w:sz w:val="32"/>
          <w:szCs w:val="32"/>
        </w:rPr>
      </w:pPr>
    </w:p>
    <w:p w:rsidR="00EB4613" w:rsidRDefault="00EB4613" w:rsidP="00476D98">
      <w:pPr>
        <w:ind w:right="-72"/>
        <w:jc w:val="center"/>
        <w:rPr>
          <w:rFonts w:ascii="Informal Roman" w:hAnsi="Informal Roman"/>
          <w:b/>
          <w:sz w:val="32"/>
          <w:szCs w:val="32"/>
        </w:rPr>
      </w:pPr>
    </w:p>
    <w:p w:rsidR="00C30913" w:rsidRDefault="00C30913" w:rsidP="005A2C83">
      <w:pPr>
        <w:ind w:right="-72"/>
        <w:rPr>
          <w:rFonts w:ascii="Informal Roman" w:hAnsi="Informal Roman"/>
          <w:b/>
          <w:sz w:val="32"/>
          <w:szCs w:val="32"/>
        </w:rPr>
      </w:pPr>
    </w:p>
    <w:p w:rsidR="00E54DED" w:rsidRDefault="00E54DED" w:rsidP="00EB4613">
      <w:pPr>
        <w:ind w:right="-72"/>
        <w:jc w:val="center"/>
        <w:rPr>
          <w:rFonts w:ascii="Informal Roman" w:hAnsi="Informal Roman"/>
          <w:b/>
          <w:sz w:val="32"/>
          <w:szCs w:val="32"/>
        </w:rPr>
      </w:pPr>
    </w:p>
    <w:p w:rsidR="00E54DED" w:rsidRDefault="00E54DED" w:rsidP="00EB4613">
      <w:pPr>
        <w:ind w:right="-72"/>
        <w:jc w:val="center"/>
        <w:rPr>
          <w:rFonts w:ascii="Informal Roman" w:hAnsi="Informal Roman"/>
          <w:b/>
          <w:sz w:val="32"/>
          <w:szCs w:val="32"/>
        </w:rPr>
      </w:pPr>
    </w:p>
    <w:p w:rsidR="00E54DED" w:rsidRDefault="009021B4" w:rsidP="00EB4613">
      <w:pPr>
        <w:ind w:right="-72"/>
        <w:jc w:val="center"/>
        <w:rPr>
          <w:rFonts w:ascii="Informal Roman" w:hAnsi="Informal Roman"/>
          <w:b/>
          <w:sz w:val="32"/>
          <w:szCs w:val="32"/>
        </w:rPr>
      </w:pPr>
      <w:r>
        <w:rPr>
          <w:rFonts w:ascii="Informal Roman" w:hAnsi="Informal Roman"/>
          <w:b/>
          <w:noProof/>
          <w:sz w:val="32"/>
          <w:szCs w:val="32"/>
          <w:lang w:val="fr-LU" w:eastAsia="fr-LU"/>
        </w:rPr>
        <w:drawing>
          <wp:inline distT="0" distB="0" distL="0" distR="0">
            <wp:extent cx="3619500" cy="2324100"/>
            <wp:effectExtent l="19050" t="0" r="0" b="0"/>
            <wp:docPr id="1" name="lightboxImage" descr="http://www.saint-nicolas.lu/upload/pictures/restaurant-cartes/resta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http://www.saint-nicolas.lu/upload/pictures/restaurant-cartes/restau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DED" w:rsidRDefault="00E54DED" w:rsidP="00EB4613">
      <w:pPr>
        <w:ind w:right="-72"/>
        <w:jc w:val="center"/>
        <w:rPr>
          <w:rFonts w:ascii="Informal Roman" w:hAnsi="Informal Roman"/>
          <w:b/>
          <w:sz w:val="32"/>
          <w:szCs w:val="32"/>
        </w:rPr>
      </w:pPr>
    </w:p>
    <w:p w:rsidR="00E54DED" w:rsidRPr="00EB4613" w:rsidRDefault="00E54DED" w:rsidP="005A2C83">
      <w:pPr>
        <w:ind w:right="-72"/>
        <w:rPr>
          <w:rFonts w:ascii="Informal Roman" w:hAnsi="Informal Roman"/>
          <w:b/>
          <w:sz w:val="32"/>
          <w:szCs w:val="32"/>
        </w:rPr>
      </w:pPr>
    </w:p>
    <w:p w:rsidR="00D31DFE" w:rsidRDefault="00D31DFE" w:rsidP="00D31DFE">
      <w:pPr>
        <w:outlineLvl w:val="0"/>
        <w:rPr>
          <w:rFonts w:ascii="Informal Roman" w:hAnsi="Informal Roman"/>
          <w:sz w:val="20"/>
        </w:rPr>
      </w:pPr>
    </w:p>
    <w:p w:rsidR="00D31DFE" w:rsidRDefault="00D31DFE" w:rsidP="00D31DFE">
      <w:pPr>
        <w:outlineLvl w:val="0"/>
        <w:rPr>
          <w:rFonts w:ascii="Informal Roman" w:hAnsi="Informal Roman"/>
          <w:sz w:val="20"/>
        </w:rPr>
      </w:pPr>
    </w:p>
    <w:p w:rsidR="00D31DFE" w:rsidRDefault="00D31DFE" w:rsidP="00D31DFE">
      <w:pPr>
        <w:outlineLvl w:val="0"/>
        <w:rPr>
          <w:rFonts w:ascii="Informal Roman" w:hAnsi="Informal Roman"/>
          <w:sz w:val="20"/>
        </w:rPr>
      </w:pPr>
    </w:p>
    <w:p w:rsidR="00881A23" w:rsidRDefault="00881A23" w:rsidP="00D31DFE">
      <w:pPr>
        <w:outlineLvl w:val="0"/>
        <w:rPr>
          <w:rFonts w:ascii="Informal Roman" w:hAnsi="Informal Roman"/>
          <w:sz w:val="20"/>
        </w:rPr>
      </w:pPr>
    </w:p>
    <w:p w:rsidR="00881A23" w:rsidRDefault="00881A23" w:rsidP="00D31DFE">
      <w:pPr>
        <w:outlineLvl w:val="0"/>
        <w:rPr>
          <w:rFonts w:ascii="Informal Roman" w:hAnsi="Informal Roman"/>
          <w:sz w:val="20"/>
        </w:rPr>
      </w:pPr>
    </w:p>
    <w:p w:rsidR="00881A23" w:rsidRDefault="00881A23" w:rsidP="00D31DFE">
      <w:pPr>
        <w:outlineLvl w:val="0"/>
        <w:rPr>
          <w:rFonts w:ascii="Informal Roman" w:hAnsi="Informal Roman"/>
          <w:sz w:val="20"/>
        </w:rPr>
      </w:pPr>
    </w:p>
    <w:p w:rsidR="00881A23" w:rsidRDefault="00881A23" w:rsidP="00D31DFE">
      <w:pPr>
        <w:outlineLvl w:val="0"/>
        <w:rPr>
          <w:rFonts w:ascii="Informal Roman" w:hAnsi="Informal Roman"/>
          <w:sz w:val="20"/>
        </w:rPr>
      </w:pPr>
    </w:p>
    <w:p w:rsidR="00881A23" w:rsidRPr="00C90F36" w:rsidRDefault="00881A23" w:rsidP="00D31DFE">
      <w:pPr>
        <w:outlineLvl w:val="0"/>
        <w:rPr>
          <w:rFonts w:ascii="Informal Roman" w:hAnsi="Informal Roman"/>
          <w:sz w:val="20"/>
        </w:rPr>
      </w:pPr>
    </w:p>
    <w:p w:rsidR="00C30913" w:rsidRPr="00C90F36" w:rsidRDefault="00C30913" w:rsidP="00E2172D">
      <w:pPr>
        <w:jc w:val="center"/>
        <w:outlineLvl w:val="0"/>
        <w:rPr>
          <w:rFonts w:ascii="Informal Roman" w:hAnsi="Informal Roman"/>
          <w:sz w:val="20"/>
        </w:rPr>
      </w:pPr>
    </w:p>
    <w:p w:rsidR="00C30913" w:rsidRPr="00C90F36" w:rsidRDefault="00C30913" w:rsidP="00C30913">
      <w:pPr>
        <w:ind w:right="-72" w:firstLine="880"/>
        <w:rPr>
          <w:rFonts w:ascii="Informal Roman" w:hAnsi="Informal Roman"/>
          <w:b/>
          <w:sz w:val="20"/>
        </w:rPr>
      </w:pPr>
      <w:r w:rsidRPr="00C90F36">
        <w:rPr>
          <w:rFonts w:ascii="Informal Roman" w:hAnsi="Informal Roman"/>
          <w:b/>
          <w:sz w:val="20"/>
        </w:rPr>
        <w:t>Confrérie de la Chaîne des Rôtisseurs a.s.b.l</w:t>
      </w:r>
      <w:r w:rsidR="00475631">
        <w:rPr>
          <w:rFonts w:ascii="Informal Roman" w:hAnsi="Informal Roman"/>
          <w:b/>
          <w:sz w:val="20"/>
        </w:rPr>
        <w:t>.</w:t>
      </w:r>
    </w:p>
    <w:p w:rsidR="00C30913" w:rsidRPr="00C90F36" w:rsidRDefault="00C30913" w:rsidP="00C30913">
      <w:pPr>
        <w:ind w:right="-72" w:firstLine="880"/>
        <w:rPr>
          <w:rFonts w:ascii="Informal Roman" w:hAnsi="Informal Roman"/>
          <w:b/>
          <w:sz w:val="20"/>
        </w:rPr>
      </w:pPr>
      <w:r w:rsidRPr="00C90F36">
        <w:rPr>
          <w:rFonts w:ascii="Informal Roman" w:hAnsi="Informal Roman"/>
          <w:b/>
          <w:sz w:val="20"/>
        </w:rPr>
        <w:t>14, op der Heed</w:t>
      </w:r>
    </w:p>
    <w:p w:rsidR="00C30913" w:rsidRPr="008D79F2" w:rsidRDefault="00C30913" w:rsidP="00C30913">
      <w:pPr>
        <w:ind w:right="-72" w:firstLine="880"/>
        <w:rPr>
          <w:rFonts w:ascii="Agfa Rotis Semisans Ex Bold" w:hAnsi="Agfa Rotis Semisans Ex Bold"/>
          <w:b/>
          <w:smallCaps/>
          <w:sz w:val="20"/>
        </w:rPr>
      </w:pPr>
      <w:r w:rsidRPr="00C90F36">
        <w:rPr>
          <w:rFonts w:ascii="Informal Roman" w:hAnsi="Informal Roman"/>
          <w:b/>
          <w:smallCaps/>
          <w:sz w:val="20"/>
        </w:rPr>
        <w:t>L-1747 Luxembourg</w:t>
      </w:r>
    </w:p>
    <w:p w:rsidR="00420832" w:rsidRDefault="00420832" w:rsidP="00C30913">
      <w:pPr>
        <w:outlineLvl w:val="0"/>
        <w:rPr>
          <w:rFonts w:ascii="Bodoni SvtyTwo ITC TT-BookIta" w:hAnsi="Bodoni SvtyTwo ITC TT-BookIta"/>
          <w:sz w:val="20"/>
        </w:rPr>
      </w:pPr>
    </w:p>
    <w:p w:rsidR="00E2172D" w:rsidRDefault="009021B4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lastRenderedPageBreak/>
        <w:drawing>
          <wp:inline distT="0" distB="0" distL="0" distR="0">
            <wp:extent cx="1524000" cy="1524000"/>
            <wp:effectExtent l="19050" t="0" r="0" b="0"/>
            <wp:docPr id="2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72D" w:rsidRDefault="00E2172D" w:rsidP="00881A23">
      <w:pPr>
        <w:outlineLvl w:val="0"/>
        <w:rPr>
          <w:rFonts w:ascii="Agfa Rotis Semisans Ex Bold" w:hAnsi="Agfa Rotis Semisans Ex Bold"/>
          <w:sz w:val="20"/>
        </w:rPr>
      </w:pPr>
    </w:p>
    <w:p w:rsidR="00E2172D" w:rsidRPr="00C90F36" w:rsidRDefault="00E2172D" w:rsidP="00E2172D">
      <w:pPr>
        <w:jc w:val="center"/>
        <w:outlineLvl w:val="0"/>
        <w:rPr>
          <w:rFonts w:ascii="Informal Roman" w:hAnsi="Informal Roman"/>
          <w:b/>
          <w:sz w:val="44"/>
          <w:szCs w:val="44"/>
        </w:rPr>
      </w:pPr>
      <w:r w:rsidRPr="00C90F36">
        <w:rPr>
          <w:rFonts w:ascii="Informal Roman" w:hAnsi="Informal Roman"/>
          <w:b/>
          <w:sz w:val="44"/>
          <w:szCs w:val="44"/>
        </w:rPr>
        <w:t xml:space="preserve">La Confrérie de la Chaîne des Rôtisseurs </w:t>
      </w:r>
      <w:r w:rsidRPr="00C90F36">
        <w:rPr>
          <w:rFonts w:ascii="Informal Roman" w:hAnsi="Informal Roman"/>
          <w:b/>
          <w:sz w:val="30"/>
          <w:szCs w:val="30"/>
        </w:rPr>
        <w:t>a.s.b.l</w:t>
      </w:r>
      <w:r w:rsidR="002D5486">
        <w:rPr>
          <w:rFonts w:ascii="Informal Roman" w:hAnsi="Informal Roman"/>
          <w:b/>
          <w:sz w:val="30"/>
          <w:szCs w:val="30"/>
        </w:rPr>
        <w:t>.</w:t>
      </w:r>
    </w:p>
    <w:p w:rsidR="00E2172D" w:rsidRPr="00C90F36" w:rsidRDefault="00E2172D" w:rsidP="00E2172D">
      <w:pPr>
        <w:jc w:val="center"/>
        <w:outlineLvl w:val="0"/>
        <w:rPr>
          <w:rFonts w:ascii="Informal Roman" w:hAnsi="Informal Roman"/>
          <w:sz w:val="36"/>
          <w:szCs w:val="36"/>
        </w:rPr>
      </w:pPr>
      <w:r w:rsidRPr="00C90F36">
        <w:rPr>
          <w:rFonts w:ascii="Informal Roman" w:hAnsi="Informal Roman"/>
          <w:sz w:val="36"/>
          <w:szCs w:val="36"/>
        </w:rPr>
        <w:t>Baill</w:t>
      </w:r>
      <w:r w:rsidR="00F26C89" w:rsidRPr="00C90F36">
        <w:rPr>
          <w:rFonts w:ascii="Informal Roman" w:hAnsi="Informal Roman"/>
          <w:sz w:val="36"/>
          <w:szCs w:val="36"/>
        </w:rPr>
        <w:t>i</w:t>
      </w:r>
      <w:r w:rsidRPr="00C90F36">
        <w:rPr>
          <w:rFonts w:ascii="Informal Roman" w:hAnsi="Informal Roman"/>
          <w:sz w:val="36"/>
          <w:szCs w:val="36"/>
        </w:rPr>
        <w:t>age du Grand-Duché de Luxembourg</w:t>
      </w:r>
    </w:p>
    <w:p w:rsidR="00E2172D" w:rsidRPr="00881A23" w:rsidRDefault="00E2172D" w:rsidP="00E2172D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CA7382" w:rsidRPr="00C90F36" w:rsidRDefault="00F26C89" w:rsidP="00E2172D">
      <w:pPr>
        <w:jc w:val="center"/>
        <w:outlineLvl w:val="0"/>
        <w:rPr>
          <w:rFonts w:ascii="Informal Roman" w:hAnsi="Informal Roman"/>
          <w:sz w:val="28"/>
          <w:szCs w:val="28"/>
        </w:rPr>
      </w:pPr>
      <w:r w:rsidRPr="00C90F36">
        <w:rPr>
          <w:rFonts w:ascii="Informal Roman" w:hAnsi="Informal Roman"/>
          <w:sz w:val="28"/>
          <w:szCs w:val="28"/>
        </w:rPr>
        <w:t xml:space="preserve">a </w:t>
      </w:r>
      <w:r w:rsidR="00E2172D" w:rsidRPr="00C90F36">
        <w:rPr>
          <w:rFonts w:ascii="Informal Roman" w:hAnsi="Informal Roman"/>
          <w:sz w:val="28"/>
          <w:szCs w:val="28"/>
        </w:rPr>
        <w:t>le grand plaisir</w:t>
      </w:r>
      <w:r w:rsidR="00CA7382" w:rsidRPr="00C90F36">
        <w:rPr>
          <w:rFonts w:ascii="Informal Roman" w:hAnsi="Informal Roman"/>
          <w:sz w:val="28"/>
          <w:szCs w:val="28"/>
        </w:rPr>
        <w:t xml:space="preserve"> de vous inviter au</w:t>
      </w:r>
    </w:p>
    <w:p w:rsidR="00E2172D" w:rsidRPr="00C90F36" w:rsidRDefault="001E684C" w:rsidP="00E80F54">
      <w:pPr>
        <w:jc w:val="center"/>
        <w:outlineLvl w:val="0"/>
        <w:rPr>
          <w:rFonts w:ascii="Informal Roman" w:hAnsi="Informal Roman"/>
          <w:sz w:val="36"/>
          <w:szCs w:val="36"/>
        </w:rPr>
      </w:pPr>
      <w:r>
        <w:rPr>
          <w:rFonts w:ascii="Informal Roman" w:hAnsi="Informal Roman"/>
          <w:sz w:val="36"/>
          <w:szCs w:val="36"/>
        </w:rPr>
        <w:t> </w:t>
      </w:r>
      <w:r w:rsidR="005A2C83" w:rsidRPr="005A2C83">
        <w:rPr>
          <w:rFonts w:ascii="Informal Roman" w:hAnsi="Informal Roman"/>
          <w:b/>
          <w:sz w:val="36"/>
          <w:szCs w:val="36"/>
        </w:rPr>
        <w:t>Dîner « Asperges</w:t>
      </w:r>
      <w:r w:rsidR="009A3C64" w:rsidRPr="005A2C83">
        <w:rPr>
          <w:rFonts w:ascii="Informal Roman" w:hAnsi="Informal Roman"/>
          <w:b/>
          <w:sz w:val="36"/>
          <w:szCs w:val="36"/>
        </w:rPr>
        <w:t> </w:t>
      </w:r>
      <w:r w:rsidR="009A3C64">
        <w:rPr>
          <w:rFonts w:ascii="Informal Roman" w:hAnsi="Informal Roman"/>
          <w:sz w:val="36"/>
          <w:szCs w:val="36"/>
        </w:rPr>
        <w:t>»</w:t>
      </w:r>
      <w:r w:rsidR="002D3CFE" w:rsidRPr="002D3CFE">
        <w:rPr>
          <w:rFonts w:ascii="Arial" w:hAnsi="Arial" w:cs="Arial"/>
          <w:sz w:val="15"/>
          <w:szCs w:val="15"/>
        </w:rPr>
        <w:t xml:space="preserve"> </w:t>
      </w:r>
    </w:p>
    <w:p w:rsidR="00F373D9" w:rsidRPr="00C90F36" w:rsidRDefault="00F373D9" w:rsidP="002E2A77">
      <w:pPr>
        <w:jc w:val="center"/>
        <w:outlineLvl w:val="0"/>
        <w:rPr>
          <w:rFonts w:ascii="Informal Roman" w:hAnsi="Informal Roman"/>
          <w:sz w:val="22"/>
          <w:szCs w:val="22"/>
        </w:rPr>
      </w:pPr>
    </w:p>
    <w:p w:rsidR="00CA7382" w:rsidRDefault="00535C92" w:rsidP="00CA57A5">
      <w:pPr>
        <w:jc w:val="center"/>
        <w:outlineLvl w:val="0"/>
        <w:rPr>
          <w:rFonts w:ascii="Informal Roman" w:hAnsi="Informal Roman"/>
          <w:sz w:val="28"/>
          <w:szCs w:val="28"/>
        </w:rPr>
      </w:pPr>
      <w:r w:rsidRPr="00C90F36">
        <w:rPr>
          <w:rFonts w:ascii="Informal Roman" w:hAnsi="Informal Roman"/>
          <w:sz w:val="28"/>
          <w:szCs w:val="28"/>
        </w:rPr>
        <w:t>c</w:t>
      </w:r>
      <w:r w:rsidR="001E684C">
        <w:rPr>
          <w:rFonts w:ascii="Informal Roman" w:hAnsi="Informal Roman"/>
          <w:sz w:val="28"/>
          <w:szCs w:val="28"/>
        </w:rPr>
        <w:t xml:space="preserve">hez </w:t>
      </w:r>
      <w:r w:rsidR="002D5486">
        <w:rPr>
          <w:rFonts w:ascii="Informal Roman" w:hAnsi="Informal Roman"/>
          <w:sz w:val="28"/>
          <w:szCs w:val="28"/>
        </w:rPr>
        <w:t>notre confrère</w:t>
      </w:r>
      <w:r w:rsidR="00CA57A5" w:rsidRPr="00C90F36">
        <w:rPr>
          <w:rFonts w:ascii="Informal Roman" w:hAnsi="Informal Roman"/>
          <w:sz w:val="28"/>
          <w:szCs w:val="28"/>
        </w:rPr>
        <w:t xml:space="preserve"> </w:t>
      </w:r>
      <w:r w:rsidR="005A2C83">
        <w:rPr>
          <w:rFonts w:ascii="Informal Roman" w:hAnsi="Informal Roman"/>
          <w:sz w:val="28"/>
          <w:szCs w:val="28"/>
        </w:rPr>
        <w:t>Lucien Houdremont</w:t>
      </w:r>
    </w:p>
    <w:p w:rsidR="005A2C83" w:rsidRDefault="005F60FB" w:rsidP="005A2C83">
      <w:pPr>
        <w:pStyle w:val="NormalWeb"/>
        <w:jc w:val="center"/>
        <w:rPr>
          <w:rFonts w:ascii="Informal Roman" w:hAnsi="Informal Roman"/>
          <w:sz w:val="28"/>
          <w:szCs w:val="28"/>
          <w:lang w:val="fr-FR"/>
        </w:rPr>
      </w:pPr>
      <w:r w:rsidRPr="005A2C83">
        <w:rPr>
          <w:rStyle w:val="lev"/>
          <w:rFonts w:ascii="Informal Roman" w:hAnsi="Informal Roman" w:cs="Arial"/>
          <w:b w:val="0"/>
          <w:sz w:val="28"/>
          <w:szCs w:val="28"/>
        </w:rPr>
        <w:t xml:space="preserve">Restaurant </w:t>
      </w:r>
      <w:r w:rsidR="009021B4">
        <w:rPr>
          <w:rFonts w:ascii="Informal Roman" w:hAnsi="Informal Roman"/>
          <w:sz w:val="28"/>
          <w:szCs w:val="28"/>
          <w:lang w:val="fr-FR"/>
        </w:rPr>
        <w:t>Hô</w:t>
      </w:r>
      <w:r w:rsidR="005A2C83" w:rsidRPr="005A2C83">
        <w:rPr>
          <w:rFonts w:ascii="Informal Roman" w:hAnsi="Informal Roman"/>
          <w:sz w:val="28"/>
          <w:szCs w:val="28"/>
          <w:lang w:val="fr-FR"/>
        </w:rPr>
        <w:t xml:space="preserve">tel Saint-Nicolas </w:t>
      </w:r>
      <w:r w:rsidR="005A2C83">
        <w:rPr>
          <w:rFonts w:ascii="Informal Roman" w:hAnsi="Informal Roman"/>
          <w:sz w:val="28"/>
          <w:szCs w:val="28"/>
          <w:lang w:val="fr-FR"/>
        </w:rPr>
        <w:t xml:space="preserve"> </w:t>
      </w:r>
    </w:p>
    <w:p w:rsidR="005A2C83" w:rsidRPr="005A2C83" w:rsidRDefault="005A2C83" w:rsidP="005A2C83">
      <w:pPr>
        <w:pStyle w:val="NormalWeb"/>
        <w:jc w:val="center"/>
        <w:rPr>
          <w:rFonts w:ascii="Informal Roman" w:hAnsi="Informal Roman"/>
          <w:sz w:val="28"/>
          <w:szCs w:val="28"/>
          <w:lang w:val="fr-FR"/>
        </w:rPr>
      </w:pPr>
      <w:r w:rsidRPr="005A2C83">
        <w:rPr>
          <w:rFonts w:ascii="Informal Roman" w:hAnsi="Informal Roman"/>
          <w:sz w:val="28"/>
          <w:szCs w:val="28"/>
          <w:lang w:val="fr-FR"/>
        </w:rPr>
        <w:t xml:space="preserve"> 31, Esplanade</w:t>
      </w:r>
    </w:p>
    <w:p w:rsidR="005A2C83" w:rsidRDefault="005A2C83" w:rsidP="005A2C83">
      <w:pPr>
        <w:pStyle w:val="NormalWeb"/>
        <w:jc w:val="center"/>
        <w:rPr>
          <w:lang w:val="fr-FR"/>
        </w:rPr>
      </w:pPr>
      <w:r w:rsidRPr="005A2C83">
        <w:rPr>
          <w:rFonts w:ascii="Informal Roman" w:hAnsi="Informal Roman"/>
          <w:sz w:val="28"/>
          <w:szCs w:val="28"/>
          <w:lang w:val="fr-FR"/>
        </w:rPr>
        <w:t>L-5533 Remich-sur-Moselle (Luxembourg)</w:t>
      </w:r>
    </w:p>
    <w:p w:rsidR="00881302" w:rsidRDefault="00881302" w:rsidP="005A2C83">
      <w:pPr>
        <w:jc w:val="center"/>
        <w:outlineLvl w:val="0"/>
        <w:rPr>
          <w:rStyle w:val="lev"/>
          <w:rFonts w:ascii="Informal Roman" w:hAnsi="Informal Roman" w:cs="Arial"/>
        </w:rPr>
      </w:pPr>
    </w:p>
    <w:p w:rsidR="005A2C83" w:rsidRDefault="005A2C83" w:rsidP="005A2C83">
      <w:pPr>
        <w:jc w:val="center"/>
        <w:outlineLvl w:val="0"/>
        <w:rPr>
          <w:rStyle w:val="lev"/>
          <w:rFonts w:ascii="Informal Roman" w:hAnsi="Informal Roman" w:cs="Arial"/>
        </w:rPr>
      </w:pPr>
    </w:p>
    <w:p w:rsidR="00E2172D" w:rsidRDefault="00CA7382" w:rsidP="002E2A77">
      <w:pPr>
        <w:jc w:val="center"/>
        <w:outlineLvl w:val="0"/>
        <w:rPr>
          <w:rFonts w:ascii="Informal Roman" w:hAnsi="Informal Roman"/>
          <w:sz w:val="32"/>
          <w:szCs w:val="32"/>
        </w:rPr>
      </w:pPr>
      <w:r w:rsidRPr="00C90F36">
        <w:rPr>
          <w:rFonts w:ascii="Informal Roman" w:hAnsi="Informal Roman"/>
          <w:sz w:val="32"/>
          <w:szCs w:val="32"/>
        </w:rPr>
        <w:t>Samedi</w:t>
      </w:r>
      <w:r w:rsidR="00BF74E1">
        <w:rPr>
          <w:rFonts w:ascii="Informal Roman" w:hAnsi="Informal Roman"/>
          <w:sz w:val="32"/>
          <w:szCs w:val="32"/>
        </w:rPr>
        <w:t>,</w:t>
      </w:r>
      <w:r w:rsidRPr="00C90F36">
        <w:rPr>
          <w:rFonts w:ascii="Informal Roman" w:hAnsi="Informal Roman"/>
          <w:sz w:val="32"/>
          <w:szCs w:val="32"/>
        </w:rPr>
        <w:t xml:space="preserve"> le </w:t>
      </w:r>
      <w:r w:rsidR="005A2C83">
        <w:rPr>
          <w:rFonts w:ascii="Informal Roman" w:hAnsi="Informal Roman"/>
          <w:sz w:val="32"/>
          <w:szCs w:val="32"/>
        </w:rPr>
        <w:t>7 Mai</w:t>
      </w:r>
      <w:r w:rsidRPr="00C90F36">
        <w:rPr>
          <w:rFonts w:ascii="Informal Roman" w:hAnsi="Informal Roman"/>
          <w:sz w:val="32"/>
          <w:szCs w:val="32"/>
        </w:rPr>
        <w:t xml:space="preserve"> 201</w:t>
      </w:r>
      <w:r w:rsidR="005A2C83">
        <w:rPr>
          <w:rFonts w:ascii="Informal Roman" w:hAnsi="Informal Roman"/>
          <w:sz w:val="32"/>
          <w:szCs w:val="32"/>
        </w:rPr>
        <w:t>1</w:t>
      </w:r>
      <w:r w:rsidR="00E2172D" w:rsidRPr="00C90F36">
        <w:rPr>
          <w:rFonts w:ascii="Informal Roman" w:hAnsi="Informal Roman"/>
          <w:sz w:val="32"/>
          <w:szCs w:val="32"/>
        </w:rPr>
        <w:t xml:space="preserve"> à 19.</w:t>
      </w:r>
      <w:r w:rsidR="00C90F36">
        <w:rPr>
          <w:rFonts w:ascii="Informal Roman" w:hAnsi="Informal Roman"/>
          <w:sz w:val="32"/>
          <w:szCs w:val="32"/>
        </w:rPr>
        <w:t>30</w:t>
      </w:r>
      <w:r w:rsidR="00E2172D" w:rsidRPr="00C90F36">
        <w:rPr>
          <w:rFonts w:ascii="Informal Roman" w:hAnsi="Informal Roman"/>
          <w:sz w:val="32"/>
          <w:szCs w:val="32"/>
        </w:rPr>
        <w:t xml:space="preserve"> hrs</w:t>
      </w:r>
      <w:r w:rsidR="0096654B" w:rsidRPr="00C90F36">
        <w:rPr>
          <w:rFonts w:ascii="Informal Roman" w:hAnsi="Informal Roman"/>
          <w:sz w:val="32"/>
          <w:szCs w:val="32"/>
        </w:rPr>
        <w:t xml:space="preserve"> </w:t>
      </w:r>
    </w:p>
    <w:p w:rsidR="00E2172D" w:rsidRPr="00881A23" w:rsidRDefault="00E2172D" w:rsidP="002E2A77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952E40" w:rsidRPr="00785A03" w:rsidRDefault="00785A03" w:rsidP="00952E40">
      <w:pPr>
        <w:jc w:val="center"/>
        <w:outlineLvl w:val="0"/>
        <w:rPr>
          <w:rFonts w:ascii="Informal Roman" w:hAnsi="Informal Roman"/>
          <w:b/>
          <w:sz w:val="32"/>
          <w:szCs w:val="32"/>
        </w:rPr>
      </w:pPr>
      <w:r w:rsidRPr="00785A03">
        <w:rPr>
          <w:rFonts w:ascii="Informal Roman" w:hAnsi="Informal Roman"/>
          <w:b/>
          <w:sz w:val="32"/>
          <w:szCs w:val="32"/>
        </w:rPr>
        <w:t xml:space="preserve">Tenue de </w:t>
      </w:r>
      <w:r w:rsidR="005A2C83">
        <w:rPr>
          <w:rFonts w:ascii="Informal Roman" w:hAnsi="Informal Roman"/>
          <w:b/>
          <w:sz w:val="32"/>
          <w:szCs w:val="32"/>
        </w:rPr>
        <w:t>ville</w:t>
      </w:r>
      <w:r w:rsidR="00E2172D" w:rsidRPr="00785A03">
        <w:rPr>
          <w:rFonts w:ascii="Informal Roman" w:hAnsi="Informal Roman"/>
          <w:b/>
          <w:sz w:val="32"/>
          <w:szCs w:val="32"/>
        </w:rPr>
        <w:t xml:space="preserve"> &amp; Ruban Sautoir</w:t>
      </w:r>
      <w:r w:rsidRPr="00785A03">
        <w:rPr>
          <w:rFonts w:ascii="Informal Roman" w:hAnsi="Informal Roman"/>
          <w:b/>
          <w:sz w:val="32"/>
          <w:szCs w:val="32"/>
        </w:rPr>
        <w:t xml:space="preserve"> de rig</w:t>
      </w:r>
      <w:r w:rsidR="008C1FCB">
        <w:rPr>
          <w:rFonts w:ascii="Informal Roman" w:hAnsi="Informal Roman"/>
          <w:b/>
          <w:sz w:val="32"/>
          <w:szCs w:val="32"/>
        </w:rPr>
        <w:t>u</w:t>
      </w:r>
      <w:r w:rsidRPr="00785A03">
        <w:rPr>
          <w:rFonts w:ascii="Informal Roman" w:hAnsi="Informal Roman"/>
          <w:b/>
          <w:sz w:val="32"/>
          <w:szCs w:val="32"/>
        </w:rPr>
        <w:t>eur</w:t>
      </w:r>
    </w:p>
    <w:p w:rsidR="00420832" w:rsidRPr="00785A03" w:rsidRDefault="00420832" w:rsidP="007C3776">
      <w:pPr>
        <w:pStyle w:val="Paragraphedeliste"/>
        <w:ind w:left="0"/>
        <w:outlineLvl w:val="0"/>
        <w:rPr>
          <w:rFonts w:ascii="Informal Roman" w:hAnsi="Informal Roman"/>
          <w:b/>
          <w:sz w:val="20"/>
        </w:rPr>
      </w:pPr>
    </w:p>
    <w:p w:rsidR="00E80F54" w:rsidRPr="00785A03" w:rsidRDefault="003E7B0D" w:rsidP="00881A23">
      <w:pPr>
        <w:pStyle w:val="Paragraphedeliste"/>
        <w:ind w:left="0"/>
        <w:jc w:val="center"/>
        <w:outlineLvl w:val="0"/>
        <w:rPr>
          <w:rFonts w:ascii="Agfa Rotis Semisans Ex Bold" w:hAnsi="Agfa Rotis Semisans Ex Bold"/>
          <w:b/>
          <w:sz w:val="32"/>
          <w:szCs w:val="32"/>
        </w:rPr>
      </w:pPr>
      <w:r w:rsidRPr="00785A03">
        <w:rPr>
          <w:rFonts w:ascii="Informal Roman" w:hAnsi="Informal Roman"/>
          <w:b/>
          <w:sz w:val="32"/>
          <w:szCs w:val="32"/>
        </w:rPr>
        <w:t>PLACE</w:t>
      </w:r>
      <w:r w:rsidR="007536A1" w:rsidRPr="00785A03">
        <w:rPr>
          <w:rFonts w:ascii="Informal Roman" w:hAnsi="Informal Roman"/>
          <w:b/>
          <w:sz w:val="32"/>
          <w:szCs w:val="32"/>
        </w:rPr>
        <w:t>S</w:t>
      </w:r>
      <w:r w:rsidRPr="00785A03">
        <w:rPr>
          <w:rFonts w:ascii="Informal Roman" w:hAnsi="Informal Roman"/>
          <w:b/>
          <w:sz w:val="32"/>
          <w:szCs w:val="32"/>
        </w:rPr>
        <w:t xml:space="preserve"> LIMITEES</w:t>
      </w:r>
    </w:p>
    <w:p w:rsidR="00FD0AAA" w:rsidRDefault="00FD0AAA" w:rsidP="007536A1">
      <w:pPr>
        <w:pStyle w:val="Corpsdetexte31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FD0AAA" w:rsidRDefault="00FD0AAA" w:rsidP="00881A23">
      <w:pPr>
        <w:pStyle w:val="Corpsdetexte31"/>
        <w:jc w:val="left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5A2C83" w:rsidRDefault="005A2C83" w:rsidP="00881A23">
      <w:pPr>
        <w:pStyle w:val="Corpsdetexte31"/>
        <w:jc w:val="left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5A2C83" w:rsidRDefault="005A2C83" w:rsidP="00881A23">
      <w:pPr>
        <w:pStyle w:val="Corpsdetexte31"/>
        <w:jc w:val="left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EB4613" w:rsidRDefault="00EB4613" w:rsidP="00EB4613">
      <w:pPr>
        <w:pStyle w:val="Corpsdetexte31"/>
        <w:ind w:left="708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4210FF" w:rsidRDefault="004210FF" w:rsidP="00EB4613">
      <w:pPr>
        <w:pStyle w:val="Corpsdetexte31"/>
        <w:ind w:left="708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4210FF" w:rsidRDefault="004210FF" w:rsidP="00EB4613">
      <w:pPr>
        <w:pStyle w:val="Corpsdetexte31"/>
        <w:ind w:left="708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4210FF" w:rsidRDefault="004210FF" w:rsidP="00FB7472">
      <w:pPr>
        <w:pStyle w:val="Corpsdetexte31"/>
        <w:jc w:val="left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4210FF" w:rsidRDefault="004210FF" w:rsidP="00EB4613">
      <w:pPr>
        <w:pStyle w:val="Corpsdetexte31"/>
        <w:ind w:left="708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4210FF" w:rsidRDefault="004210FF" w:rsidP="00EB4613">
      <w:pPr>
        <w:pStyle w:val="Corpsdetexte31"/>
        <w:ind w:left="708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4210FF" w:rsidRDefault="009021B4" w:rsidP="00FB7472">
      <w:pPr>
        <w:pStyle w:val="Corpsdetexte31"/>
        <w:rPr>
          <w:rFonts w:ascii="Informal Roman" w:hAnsi="Informal Roman"/>
          <w:smallCaps w:val="0"/>
          <w:noProof/>
          <w:color w:val="000000"/>
          <w:sz w:val="40"/>
          <w:szCs w:val="40"/>
          <w:u w:val="single"/>
          <w:lang w:val="fr-LU" w:eastAsia="fr-LU"/>
        </w:rPr>
      </w:pPr>
      <w:r>
        <w:rPr>
          <w:rFonts w:ascii="Informal Roman" w:hAnsi="Informal Roman"/>
          <w:smallCaps w:val="0"/>
          <w:noProof/>
          <w:color w:val="000000"/>
          <w:sz w:val="40"/>
          <w:szCs w:val="40"/>
          <w:u w:val="single"/>
          <w:lang w:val="fr-LU" w:eastAsia="fr-LU"/>
        </w:rPr>
        <w:drawing>
          <wp:inline distT="0" distB="0" distL="0" distR="0">
            <wp:extent cx="3000375" cy="2047875"/>
            <wp:effectExtent l="19050" t="0" r="9525" b="0"/>
            <wp:docPr id="3" name="Image 4" descr="Hôtel Saint-Nicola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Hôtel Saint-Nicola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472" w:rsidRDefault="00FB7472" w:rsidP="00FB7472">
      <w:pPr>
        <w:pStyle w:val="Corpsdetexte31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4210FF" w:rsidRDefault="004210FF" w:rsidP="00EB4613">
      <w:pPr>
        <w:pStyle w:val="Corpsdetexte31"/>
        <w:ind w:left="708"/>
        <w:rPr>
          <w:rFonts w:ascii="Informal Roman" w:hAnsi="Informal Roman"/>
          <w:smallCaps w:val="0"/>
          <w:color w:val="000000"/>
          <w:sz w:val="40"/>
          <w:szCs w:val="40"/>
          <w:u w:val="single"/>
        </w:rPr>
      </w:pPr>
    </w:p>
    <w:p w:rsidR="004210FF" w:rsidRDefault="004210FF" w:rsidP="00FB7472">
      <w:pPr>
        <w:pStyle w:val="Corpsdetexte31"/>
        <w:jc w:val="left"/>
        <w:rPr>
          <w:rFonts w:ascii="Informal Roman" w:hAnsi="Informal Roman"/>
          <w:b/>
          <w:smallCaps w:val="0"/>
          <w:color w:val="000000"/>
          <w:sz w:val="32"/>
          <w:szCs w:val="32"/>
        </w:rPr>
      </w:pPr>
    </w:p>
    <w:p w:rsidR="004210FF" w:rsidRDefault="004210FF" w:rsidP="00EB4613">
      <w:pPr>
        <w:pStyle w:val="Corpsdetexte31"/>
        <w:ind w:left="708"/>
        <w:rPr>
          <w:rFonts w:ascii="Informal Roman" w:hAnsi="Informal Roman"/>
          <w:b/>
          <w:smallCaps w:val="0"/>
          <w:color w:val="000000"/>
          <w:sz w:val="32"/>
          <w:szCs w:val="32"/>
        </w:rPr>
      </w:pPr>
    </w:p>
    <w:p w:rsidR="004210FF" w:rsidRPr="00EB4613" w:rsidRDefault="004210FF" w:rsidP="00EB4613">
      <w:pPr>
        <w:pStyle w:val="Corpsdetexte31"/>
        <w:ind w:left="708"/>
        <w:rPr>
          <w:rFonts w:ascii="Informal Roman" w:hAnsi="Informal Roman"/>
          <w:b/>
          <w:smallCaps w:val="0"/>
          <w:color w:val="000000"/>
          <w:sz w:val="32"/>
          <w:szCs w:val="32"/>
        </w:rPr>
      </w:pPr>
    </w:p>
    <w:p w:rsidR="00EB4613" w:rsidRDefault="00EB4613" w:rsidP="00EB4613">
      <w:pPr>
        <w:jc w:val="center"/>
        <w:rPr>
          <w:rFonts w:ascii="Informal Roman" w:hAnsi="Informal Roman"/>
          <w:color w:val="000000"/>
          <w:spacing w:val="-4"/>
          <w:sz w:val="32"/>
          <w:szCs w:val="32"/>
        </w:rPr>
      </w:pPr>
    </w:p>
    <w:p w:rsidR="00FD0AAA" w:rsidRDefault="00FD0AAA" w:rsidP="00EB4613">
      <w:pPr>
        <w:jc w:val="center"/>
        <w:rPr>
          <w:rFonts w:ascii="Informal Roman" w:hAnsi="Informal Roman"/>
          <w:color w:val="000000"/>
          <w:spacing w:val="-4"/>
          <w:sz w:val="32"/>
          <w:szCs w:val="32"/>
        </w:rPr>
      </w:pPr>
    </w:p>
    <w:p w:rsidR="00FD0AAA" w:rsidRDefault="00FD0AAA" w:rsidP="00BC5DD7">
      <w:pPr>
        <w:jc w:val="center"/>
        <w:rPr>
          <w:rFonts w:ascii="Informal Roman" w:hAnsi="Informal Roman"/>
          <w:color w:val="000000"/>
          <w:spacing w:val="-4"/>
          <w:sz w:val="32"/>
          <w:szCs w:val="32"/>
        </w:rPr>
      </w:pPr>
    </w:p>
    <w:p w:rsidR="00BC5DD7" w:rsidRDefault="00BC5DD7" w:rsidP="008004FD">
      <w:pPr>
        <w:pStyle w:val="Paragraphedeliste"/>
        <w:ind w:left="0"/>
        <w:outlineLvl w:val="0"/>
        <w:rPr>
          <w:rFonts w:ascii="Agfa Rotis Semisans Ex Bold" w:hAnsi="Agfa Rotis Semisans Ex Bold"/>
          <w:sz w:val="16"/>
          <w:szCs w:val="16"/>
        </w:rPr>
      </w:pPr>
    </w:p>
    <w:p w:rsidR="007536A1" w:rsidRPr="00C90F36" w:rsidRDefault="007536A1" w:rsidP="008004FD">
      <w:pPr>
        <w:pStyle w:val="Paragraphedeliste"/>
        <w:ind w:left="0"/>
        <w:outlineLvl w:val="0"/>
        <w:rPr>
          <w:rFonts w:ascii="Informal Roman" w:hAnsi="Informal Roman"/>
          <w:sz w:val="16"/>
          <w:szCs w:val="16"/>
        </w:rPr>
      </w:pPr>
    </w:p>
    <w:p w:rsidR="00C30913" w:rsidRPr="00C90F36" w:rsidRDefault="007536A1" w:rsidP="00C30913">
      <w:pPr>
        <w:ind w:left="709"/>
        <w:outlineLvl w:val="0"/>
        <w:rPr>
          <w:rFonts w:ascii="Informal Roman" w:hAnsi="Informal Roman"/>
          <w:szCs w:val="24"/>
        </w:rPr>
      </w:pPr>
      <w:r>
        <w:rPr>
          <w:rFonts w:ascii="Informal Roman" w:hAnsi="Informal Roman"/>
          <w:szCs w:val="24"/>
        </w:rPr>
        <w:t xml:space="preserve"> </w:t>
      </w:r>
      <w:r w:rsidR="00C30913" w:rsidRPr="00C90F36">
        <w:rPr>
          <w:rFonts w:ascii="Informal Roman" w:hAnsi="Informal Roman"/>
          <w:szCs w:val="24"/>
        </w:rPr>
        <w:t>Francis Sandt</w:t>
      </w:r>
      <w:r w:rsidR="00C30913" w:rsidRPr="00C90F36">
        <w:rPr>
          <w:rFonts w:ascii="Informal Roman" w:hAnsi="Informal Roman"/>
          <w:szCs w:val="24"/>
        </w:rPr>
        <w:tab/>
      </w:r>
      <w:r w:rsidR="00C30913" w:rsidRPr="00C90F36">
        <w:rPr>
          <w:rFonts w:ascii="Informal Roman" w:hAnsi="Informal Roman"/>
          <w:szCs w:val="24"/>
        </w:rPr>
        <w:tab/>
      </w:r>
      <w:r w:rsidR="00C30913" w:rsidRPr="00C90F36">
        <w:rPr>
          <w:rFonts w:ascii="Informal Roman" w:hAnsi="Informal Roman"/>
          <w:szCs w:val="24"/>
        </w:rPr>
        <w:tab/>
      </w:r>
      <w:r w:rsidR="00C30913" w:rsidRPr="00C90F36">
        <w:rPr>
          <w:rFonts w:ascii="Informal Roman" w:hAnsi="Informal Roman"/>
          <w:szCs w:val="24"/>
        </w:rPr>
        <w:tab/>
      </w:r>
      <w:r w:rsidR="00C30913" w:rsidRPr="00C90F36">
        <w:rPr>
          <w:rFonts w:ascii="Informal Roman" w:hAnsi="Informal Roman"/>
          <w:szCs w:val="24"/>
        </w:rPr>
        <w:tab/>
        <w:t xml:space="preserve">  Lino Intini</w:t>
      </w:r>
    </w:p>
    <w:p w:rsidR="00C90F36" w:rsidRDefault="00C30913" w:rsidP="008004FD">
      <w:pPr>
        <w:ind w:left="709"/>
        <w:outlineLvl w:val="0"/>
        <w:rPr>
          <w:rFonts w:ascii="Informal Roman" w:hAnsi="Informal Roman"/>
          <w:szCs w:val="24"/>
        </w:rPr>
      </w:pPr>
      <w:r w:rsidRPr="00C90F36">
        <w:rPr>
          <w:rFonts w:ascii="Informal Roman" w:hAnsi="Informal Roman"/>
          <w:szCs w:val="24"/>
        </w:rPr>
        <w:t xml:space="preserve">Bailli-Délégué                  </w:t>
      </w:r>
      <w:r w:rsidR="0058698D">
        <w:rPr>
          <w:rFonts w:ascii="Informal Roman" w:hAnsi="Informal Roman"/>
          <w:szCs w:val="24"/>
        </w:rPr>
        <w:t xml:space="preserve">                    </w:t>
      </w:r>
      <w:r w:rsidRPr="00C90F36">
        <w:rPr>
          <w:rFonts w:ascii="Informal Roman" w:hAnsi="Informal Roman"/>
          <w:szCs w:val="24"/>
        </w:rPr>
        <w:t>Chargé de presse</w:t>
      </w:r>
    </w:p>
    <w:p w:rsidR="004210FF" w:rsidRDefault="004210FF" w:rsidP="008004FD">
      <w:pPr>
        <w:ind w:left="709"/>
        <w:outlineLvl w:val="0"/>
        <w:rPr>
          <w:rFonts w:ascii="Informal Roman" w:hAnsi="Informal Roman"/>
          <w:szCs w:val="24"/>
        </w:rPr>
      </w:pPr>
    </w:p>
    <w:p w:rsidR="004210FF" w:rsidRDefault="004210FF" w:rsidP="008004FD">
      <w:pPr>
        <w:ind w:left="709"/>
        <w:outlineLvl w:val="0"/>
        <w:rPr>
          <w:rFonts w:ascii="Informal Roman" w:hAnsi="Informal Roman"/>
          <w:szCs w:val="24"/>
        </w:rPr>
      </w:pPr>
    </w:p>
    <w:p w:rsidR="00BC5DD7" w:rsidRDefault="00E2172D" w:rsidP="00785A03">
      <w:pPr>
        <w:jc w:val="center"/>
        <w:outlineLvl w:val="0"/>
        <w:rPr>
          <w:rFonts w:ascii="Informal Roman" w:hAnsi="Informal Roman"/>
          <w:sz w:val="44"/>
          <w:szCs w:val="44"/>
        </w:rPr>
      </w:pPr>
      <w:r w:rsidRPr="00C90F36">
        <w:rPr>
          <w:rFonts w:ascii="Informal Roman" w:hAnsi="Informal Roman"/>
          <w:sz w:val="44"/>
          <w:szCs w:val="44"/>
        </w:rPr>
        <w:t>Dîner</w:t>
      </w:r>
    </w:p>
    <w:p w:rsidR="004210FF" w:rsidRDefault="004210FF" w:rsidP="00785A03">
      <w:pPr>
        <w:jc w:val="center"/>
        <w:outlineLvl w:val="0"/>
        <w:rPr>
          <w:rFonts w:ascii="Informal Roman" w:hAnsi="Informal Roman"/>
          <w:sz w:val="44"/>
          <w:szCs w:val="44"/>
        </w:rPr>
      </w:pPr>
    </w:p>
    <w:p w:rsidR="00881A23" w:rsidRPr="00881A23" w:rsidRDefault="00881A23" w:rsidP="00881A23">
      <w:pPr>
        <w:jc w:val="center"/>
        <w:outlineLvl w:val="0"/>
        <w:rPr>
          <w:rFonts w:ascii="Informal Roman" w:hAnsi="Informal Roman"/>
          <w:sz w:val="8"/>
          <w:szCs w:val="8"/>
        </w:rPr>
      </w:pPr>
    </w:p>
    <w:p w:rsidR="004210FF" w:rsidRPr="004210FF" w:rsidRDefault="009021B4" w:rsidP="004210FF">
      <w:pPr>
        <w:jc w:val="center"/>
        <w:rPr>
          <w:rFonts w:ascii="Informal Roman" w:hAnsi="Informal Roman"/>
          <w:sz w:val="28"/>
          <w:szCs w:val="28"/>
        </w:rPr>
      </w:pPr>
      <w:r>
        <w:rPr>
          <w:rFonts w:ascii="Informal Roman" w:hAnsi="Informal Roman"/>
          <w:sz w:val="28"/>
          <w:szCs w:val="28"/>
        </w:rPr>
        <w:t>L’Amuse-</w:t>
      </w:r>
      <w:r w:rsidR="004210FF" w:rsidRPr="004210FF">
        <w:rPr>
          <w:rFonts w:ascii="Informal Roman" w:hAnsi="Informal Roman"/>
          <w:sz w:val="28"/>
          <w:szCs w:val="28"/>
        </w:rPr>
        <w:t>Bouche</w:t>
      </w:r>
    </w:p>
    <w:p w:rsidR="004210FF" w:rsidRPr="004210FF" w:rsidRDefault="004210FF" w:rsidP="004210FF">
      <w:pPr>
        <w:jc w:val="center"/>
        <w:rPr>
          <w:rFonts w:ascii="Informal Roman" w:hAnsi="Informal Roman"/>
          <w:sz w:val="28"/>
          <w:szCs w:val="28"/>
        </w:rPr>
      </w:pPr>
      <w:r w:rsidRPr="004210FF">
        <w:rPr>
          <w:rFonts w:ascii="Informal Roman" w:hAnsi="Informal Roman"/>
          <w:sz w:val="28"/>
          <w:szCs w:val="28"/>
        </w:rPr>
        <w:t>***</w:t>
      </w:r>
    </w:p>
    <w:p w:rsidR="004210FF" w:rsidRPr="004210FF" w:rsidRDefault="004210FF" w:rsidP="004210FF">
      <w:pPr>
        <w:jc w:val="center"/>
        <w:rPr>
          <w:rFonts w:ascii="Informal Roman" w:hAnsi="Informal Roman"/>
          <w:sz w:val="28"/>
          <w:szCs w:val="28"/>
        </w:rPr>
      </w:pPr>
      <w:r w:rsidRPr="004210FF">
        <w:rPr>
          <w:rFonts w:ascii="Informal Roman" w:hAnsi="Informal Roman"/>
          <w:sz w:val="28"/>
          <w:szCs w:val="28"/>
        </w:rPr>
        <w:t>La Crème d’Asperges aux Pointes Vertes et Croûtons</w:t>
      </w:r>
    </w:p>
    <w:p w:rsidR="004210FF" w:rsidRPr="004210FF" w:rsidRDefault="004210FF" w:rsidP="004210FF">
      <w:pPr>
        <w:jc w:val="center"/>
        <w:rPr>
          <w:rFonts w:ascii="Informal Roman" w:hAnsi="Informal Roman"/>
          <w:sz w:val="28"/>
          <w:szCs w:val="28"/>
        </w:rPr>
      </w:pPr>
      <w:r w:rsidRPr="004210FF">
        <w:rPr>
          <w:rFonts w:ascii="Informal Roman" w:hAnsi="Informal Roman"/>
          <w:sz w:val="28"/>
          <w:szCs w:val="28"/>
        </w:rPr>
        <w:t>***</w:t>
      </w:r>
    </w:p>
    <w:p w:rsidR="004210FF" w:rsidRPr="004210FF" w:rsidRDefault="004210FF" w:rsidP="004210FF">
      <w:pPr>
        <w:jc w:val="center"/>
        <w:rPr>
          <w:rFonts w:ascii="Informal Roman" w:hAnsi="Informal Roman"/>
          <w:sz w:val="28"/>
          <w:szCs w:val="28"/>
        </w:rPr>
      </w:pPr>
      <w:r w:rsidRPr="004210FF">
        <w:rPr>
          <w:rFonts w:ascii="Informal Roman" w:hAnsi="Informal Roman"/>
          <w:sz w:val="28"/>
          <w:szCs w:val="28"/>
        </w:rPr>
        <w:t>Le Feuilleté d’Asperges en Duo de Jambon de Parme et Saumon Fumé,</w:t>
      </w:r>
    </w:p>
    <w:p w:rsidR="004210FF" w:rsidRPr="004210FF" w:rsidRDefault="004210FF" w:rsidP="004210FF">
      <w:pPr>
        <w:jc w:val="center"/>
        <w:rPr>
          <w:rFonts w:ascii="Informal Roman" w:hAnsi="Informal Roman"/>
          <w:sz w:val="28"/>
          <w:szCs w:val="28"/>
        </w:rPr>
      </w:pPr>
      <w:r w:rsidRPr="004210FF">
        <w:rPr>
          <w:rFonts w:ascii="Informal Roman" w:hAnsi="Informal Roman"/>
          <w:sz w:val="28"/>
          <w:szCs w:val="28"/>
        </w:rPr>
        <w:t>Sauce Mousseline</w:t>
      </w:r>
    </w:p>
    <w:p w:rsidR="004210FF" w:rsidRPr="004210FF" w:rsidRDefault="004210FF" w:rsidP="004210FF">
      <w:pPr>
        <w:jc w:val="center"/>
        <w:rPr>
          <w:rFonts w:ascii="Informal Roman" w:hAnsi="Informal Roman"/>
          <w:sz w:val="28"/>
          <w:szCs w:val="28"/>
        </w:rPr>
      </w:pPr>
      <w:r w:rsidRPr="004210FF">
        <w:rPr>
          <w:rFonts w:ascii="Informal Roman" w:hAnsi="Informal Roman"/>
          <w:sz w:val="28"/>
          <w:szCs w:val="28"/>
        </w:rPr>
        <w:t>***</w:t>
      </w:r>
    </w:p>
    <w:p w:rsidR="004210FF" w:rsidRPr="004210FF" w:rsidRDefault="004210FF" w:rsidP="004210FF">
      <w:pPr>
        <w:jc w:val="center"/>
        <w:rPr>
          <w:rFonts w:ascii="Informal Roman" w:hAnsi="Informal Roman"/>
          <w:sz w:val="28"/>
          <w:szCs w:val="28"/>
        </w:rPr>
      </w:pPr>
      <w:r w:rsidRPr="004210FF">
        <w:rPr>
          <w:rFonts w:ascii="Informal Roman" w:hAnsi="Informal Roman"/>
          <w:sz w:val="28"/>
          <w:szCs w:val="28"/>
        </w:rPr>
        <w:t>Le Granité d’Asperges Vertes à la Menthe</w:t>
      </w:r>
    </w:p>
    <w:p w:rsidR="004210FF" w:rsidRPr="004210FF" w:rsidRDefault="004210FF" w:rsidP="004210FF">
      <w:pPr>
        <w:jc w:val="center"/>
        <w:rPr>
          <w:rFonts w:ascii="Informal Roman" w:hAnsi="Informal Roman"/>
          <w:sz w:val="28"/>
          <w:szCs w:val="28"/>
        </w:rPr>
      </w:pPr>
      <w:r w:rsidRPr="004210FF">
        <w:rPr>
          <w:rFonts w:ascii="Informal Roman" w:hAnsi="Informal Roman"/>
          <w:sz w:val="28"/>
          <w:szCs w:val="28"/>
        </w:rPr>
        <w:t>***</w:t>
      </w:r>
    </w:p>
    <w:p w:rsidR="004210FF" w:rsidRPr="004210FF" w:rsidRDefault="004210FF" w:rsidP="004210FF">
      <w:pPr>
        <w:jc w:val="center"/>
        <w:rPr>
          <w:rFonts w:ascii="Informal Roman" w:hAnsi="Informal Roman"/>
          <w:sz w:val="28"/>
          <w:szCs w:val="28"/>
        </w:rPr>
      </w:pPr>
      <w:r w:rsidRPr="004210FF">
        <w:rPr>
          <w:rFonts w:ascii="Informal Roman" w:hAnsi="Informal Roman"/>
          <w:sz w:val="28"/>
          <w:szCs w:val="28"/>
        </w:rPr>
        <w:t>Le Mignon de Veau Croquant, Asperges Vertes et Violettes</w:t>
      </w:r>
    </w:p>
    <w:p w:rsidR="004210FF" w:rsidRPr="004210FF" w:rsidRDefault="004210FF" w:rsidP="004210FF">
      <w:pPr>
        <w:jc w:val="center"/>
        <w:rPr>
          <w:rFonts w:ascii="Informal Roman" w:hAnsi="Informal Roman"/>
          <w:sz w:val="28"/>
          <w:szCs w:val="28"/>
        </w:rPr>
      </w:pPr>
      <w:r w:rsidRPr="004210FF">
        <w:rPr>
          <w:rFonts w:ascii="Informal Roman" w:hAnsi="Informal Roman"/>
          <w:sz w:val="28"/>
          <w:szCs w:val="28"/>
        </w:rPr>
        <w:t>***</w:t>
      </w:r>
    </w:p>
    <w:p w:rsidR="004210FF" w:rsidRPr="004210FF" w:rsidRDefault="004210FF" w:rsidP="004210FF">
      <w:pPr>
        <w:jc w:val="center"/>
        <w:rPr>
          <w:rFonts w:ascii="Informal Roman" w:hAnsi="Informal Roman"/>
          <w:sz w:val="28"/>
          <w:szCs w:val="28"/>
        </w:rPr>
      </w:pPr>
      <w:r w:rsidRPr="004210FF">
        <w:rPr>
          <w:rFonts w:ascii="Informal Roman" w:hAnsi="Informal Roman"/>
          <w:sz w:val="28"/>
          <w:szCs w:val="28"/>
        </w:rPr>
        <w:t>L’Assiette Gourmande Saint-Nicolas</w:t>
      </w:r>
    </w:p>
    <w:p w:rsidR="004210FF" w:rsidRPr="004210FF" w:rsidRDefault="004210FF" w:rsidP="004210FF">
      <w:pPr>
        <w:jc w:val="center"/>
        <w:rPr>
          <w:rFonts w:ascii="Informal Roman" w:hAnsi="Informal Roman"/>
          <w:sz w:val="28"/>
          <w:szCs w:val="28"/>
        </w:rPr>
      </w:pPr>
      <w:r w:rsidRPr="004210FF">
        <w:rPr>
          <w:rFonts w:ascii="Informal Roman" w:hAnsi="Informal Roman"/>
          <w:sz w:val="28"/>
          <w:szCs w:val="28"/>
        </w:rPr>
        <w:t>***</w:t>
      </w:r>
    </w:p>
    <w:p w:rsidR="004210FF" w:rsidRPr="004210FF" w:rsidRDefault="004210FF" w:rsidP="004210FF">
      <w:pPr>
        <w:jc w:val="center"/>
        <w:rPr>
          <w:rFonts w:ascii="Informal Roman" w:hAnsi="Informal Roman"/>
          <w:sz w:val="28"/>
          <w:szCs w:val="28"/>
        </w:rPr>
      </w:pPr>
      <w:r w:rsidRPr="004210FF">
        <w:rPr>
          <w:rFonts w:ascii="Informal Roman" w:hAnsi="Informal Roman"/>
          <w:sz w:val="28"/>
          <w:szCs w:val="28"/>
        </w:rPr>
        <w:t>Le Moka et les Mignardises</w:t>
      </w:r>
    </w:p>
    <w:p w:rsidR="00C2092F" w:rsidRPr="00295EC1" w:rsidRDefault="00C2092F" w:rsidP="00C2092F">
      <w:pPr>
        <w:jc w:val="center"/>
        <w:rPr>
          <w:rFonts w:ascii="Informal Roman" w:hAnsi="Informal Roman"/>
          <w:b/>
          <w:color w:val="000000"/>
          <w:spacing w:val="-4"/>
          <w:sz w:val="32"/>
          <w:szCs w:val="32"/>
        </w:rPr>
      </w:pPr>
      <w:r w:rsidRPr="00295EC1">
        <w:rPr>
          <w:rFonts w:ascii="Informal Roman" w:hAnsi="Informal Roman"/>
          <w:b/>
          <w:color w:val="000000"/>
          <w:spacing w:val="-4"/>
          <w:sz w:val="32"/>
          <w:szCs w:val="32"/>
        </w:rPr>
        <w:t>****</w:t>
      </w:r>
    </w:p>
    <w:p w:rsidR="00CA7382" w:rsidRPr="006015B8" w:rsidRDefault="00CA7382" w:rsidP="00831B9B">
      <w:pPr>
        <w:jc w:val="center"/>
        <w:outlineLvl w:val="0"/>
        <w:rPr>
          <w:rFonts w:ascii="Informal Roman" w:hAnsi="Informal Roman"/>
          <w:b/>
          <w:szCs w:val="24"/>
        </w:rPr>
      </w:pPr>
      <w:r w:rsidRPr="006015B8">
        <w:rPr>
          <w:rFonts w:ascii="Informal Roman" w:hAnsi="Informal Roman"/>
          <w:b/>
          <w:szCs w:val="24"/>
        </w:rPr>
        <w:t>Prix du Menu</w:t>
      </w:r>
      <w:r w:rsidR="00377E81" w:rsidRPr="006015B8">
        <w:rPr>
          <w:rFonts w:ascii="Informal Roman" w:hAnsi="Informal Roman"/>
          <w:b/>
          <w:szCs w:val="24"/>
        </w:rPr>
        <w:t xml:space="preserve"> </w:t>
      </w:r>
      <w:r w:rsidR="004210FF">
        <w:rPr>
          <w:rFonts w:ascii="Informal Roman" w:hAnsi="Informal Roman"/>
          <w:b/>
          <w:szCs w:val="24"/>
        </w:rPr>
        <w:t>65</w:t>
      </w:r>
      <w:r w:rsidR="004C07CF" w:rsidRPr="006015B8">
        <w:rPr>
          <w:rFonts w:ascii="Informal Roman" w:hAnsi="Informal Roman"/>
          <w:b/>
          <w:szCs w:val="24"/>
        </w:rPr>
        <w:t>,</w:t>
      </w:r>
      <w:r w:rsidR="008308BD" w:rsidRPr="006015B8">
        <w:rPr>
          <w:rFonts w:ascii="Informal Roman" w:hAnsi="Informal Roman"/>
          <w:b/>
          <w:szCs w:val="24"/>
        </w:rPr>
        <w:t>00</w:t>
      </w:r>
      <w:r w:rsidR="00F57E59" w:rsidRPr="006015B8">
        <w:rPr>
          <w:rFonts w:ascii="Informal Roman" w:hAnsi="Informal Roman"/>
          <w:b/>
          <w:szCs w:val="24"/>
        </w:rPr>
        <w:t xml:space="preserve"> € par personne</w:t>
      </w:r>
    </w:p>
    <w:p w:rsidR="004210FF" w:rsidRDefault="004210FF" w:rsidP="00831B9B">
      <w:pPr>
        <w:jc w:val="center"/>
        <w:outlineLvl w:val="0"/>
        <w:rPr>
          <w:rFonts w:ascii="Informal Roman" w:hAnsi="Informal Roman"/>
          <w:b/>
          <w:szCs w:val="24"/>
          <w:u w:val="single"/>
        </w:rPr>
      </w:pPr>
    </w:p>
    <w:p w:rsidR="00E2172D" w:rsidRDefault="00C90F36" w:rsidP="00831B9B">
      <w:pPr>
        <w:jc w:val="center"/>
        <w:outlineLvl w:val="0"/>
        <w:rPr>
          <w:rFonts w:ascii="Informal Roman" w:hAnsi="Informal Roman"/>
          <w:b/>
          <w:sz w:val="28"/>
          <w:szCs w:val="28"/>
          <w:u w:val="single"/>
        </w:rPr>
      </w:pPr>
      <w:r w:rsidRPr="004210FF">
        <w:rPr>
          <w:rFonts w:ascii="Informal Roman" w:hAnsi="Informal Roman"/>
          <w:b/>
          <w:sz w:val="28"/>
          <w:szCs w:val="28"/>
          <w:u w:val="single"/>
        </w:rPr>
        <w:t xml:space="preserve">Boissons </w:t>
      </w:r>
      <w:r w:rsidR="004210FF" w:rsidRPr="004210FF">
        <w:rPr>
          <w:rFonts w:ascii="Informal Roman" w:hAnsi="Informal Roman"/>
          <w:b/>
          <w:sz w:val="28"/>
          <w:szCs w:val="28"/>
          <w:u w:val="single"/>
        </w:rPr>
        <w:t xml:space="preserve">non </w:t>
      </w:r>
      <w:r w:rsidRPr="004210FF">
        <w:rPr>
          <w:rFonts w:ascii="Informal Roman" w:hAnsi="Informal Roman"/>
          <w:b/>
          <w:sz w:val="28"/>
          <w:szCs w:val="28"/>
          <w:u w:val="single"/>
        </w:rPr>
        <w:t>comprise</w:t>
      </w:r>
      <w:r w:rsidR="00377E81" w:rsidRPr="004210FF">
        <w:rPr>
          <w:rFonts w:ascii="Informal Roman" w:hAnsi="Informal Roman"/>
          <w:b/>
          <w:sz w:val="28"/>
          <w:szCs w:val="28"/>
          <w:u w:val="single"/>
        </w:rPr>
        <w:t>s</w:t>
      </w:r>
    </w:p>
    <w:p w:rsidR="005E2E9F" w:rsidRDefault="005E2E9F" w:rsidP="00831B9B">
      <w:pPr>
        <w:jc w:val="center"/>
        <w:outlineLvl w:val="0"/>
        <w:rPr>
          <w:rFonts w:ascii="Informal Roman" w:hAnsi="Informal Roman"/>
          <w:b/>
          <w:sz w:val="28"/>
          <w:szCs w:val="28"/>
          <w:u w:val="single"/>
        </w:rPr>
      </w:pPr>
    </w:p>
    <w:p w:rsidR="005E2E9F" w:rsidRPr="004210FF" w:rsidRDefault="00717D91" w:rsidP="00831B9B">
      <w:pPr>
        <w:jc w:val="center"/>
        <w:outlineLvl w:val="0"/>
        <w:rPr>
          <w:rFonts w:ascii="Informal Roman" w:hAnsi="Informal Roman"/>
          <w:b/>
          <w:sz w:val="28"/>
          <w:szCs w:val="28"/>
          <w:u w:val="single"/>
        </w:rPr>
      </w:pPr>
      <w:r>
        <w:rPr>
          <w:rFonts w:ascii="Informal Roman" w:hAnsi="Informal Roman"/>
          <w:b/>
          <w:sz w:val="28"/>
          <w:szCs w:val="28"/>
          <w:u w:val="single"/>
        </w:rPr>
        <w:t>L’apé</w:t>
      </w:r>
      <w:r w:rsidR="005E2E9F">
        <w:rPr>
          <w:rFonts w:ascii="Informal Roman" w:hAnsi="Informal Roman"/>
          <w:b/>
          <w:sz w:val="28"/>
          <w:szCs w:val="28"/>
          <w:u w:val="single"/>
        </w:rPr>
        <w:t>riti</w:t>
      </w:r>
      <w:r w:rsidR="009021B4">
        <w:rPr>
          <w:rFonts w:ascii="Informal Roman" w:hAnsi="Informal Roman"/>
          <w:b/>
          <w:sz w:val="28"/>
          <w:szCs w:val="28"/>
          <w:u w:val="single"/>
        </w:rPr>
        <w:t>f est offert par la maison KOHL-</w:t>
      </w:r>
      <w:r w:rsidR="005E2E9F">
        <w:rPr>
          <w:rFonts w:ascii="Informal Roman" w:hAnsi="Informal Roman"/>
          <w:b/>
          <w:sz w:val="28"/>
          <w:szCs w:val="28"/>
          <w:u w:val="single"/>
        </w:rPr>
        <w:t>REULAND</w:t>
      </w:r>
    </w:p>
    <w:p w:rsidR="00E2172D" w:rsidRPr="00C90F36" w:rsidRDefault="00E2172D" w:rsidP="00E2172D">
      <w:pPr>
        <w:jc w:val="center"/>
        <w:outlineLvl w:val="0"/>
        <w:rPr>
          <w:rFonts w:ascii="Informal Roman" w:hAnsi="Informal Roman"/>
          <w:sz w:val="12"/>
          <w:szCs w:val="12"/>
        </w:rPr>
      </w:pPr>
    </w:p>
    <w:p w:rsidR="00C90F36" w:rsidRPr="008C1FCB" w:rsidRDefault="007536A1" w:rsidP="00E2172D">
      <w:pPr>
        <w:ind w:left="-709"/>
        <w:jc w:val="center"/>
        <w:outlineLvl w:val="0"/>
        <w:rPr>
          <w:rFonts w:ascii="Informal Roman" w:hAnsi="Informal Roman"/>
          <w:b/>
          <w:szCs w:val="24"/>
        </w:rPr>
      </w:pPr>
      <w:r w:rsidRPr="008C1FCB">
        <w:rPr>
          <w:rFonts w:ascii="Informal Roman" w:hAnsi="Informal Roman"/>
          <w:b/>
          <w:szCs w:val="24"/>
        </w:rPr>
        <w:t xml:space="preserve">    </w:t>
      </w:r>
      <w:r w:rsidR="00E2172D" w:rsidRPr="008C1FCB">
        <w:rPr>
          <w:rFonts w:ascii="Informal Roman" w:hAnsi="Informal Roman"/>
          <w:b/>
          <w:szCs w:val="24"/>
        </w:rPr>
        <w:t xml:space="preserve">Merci de bien vouloir nous renvoyer la fiche d’inscription par fax au       </w:t>
      </w:r>
    </w:p>
    <w:p w:rsidR="00C2092F" w:rsidRDefault="00F57E59" w:rsidP="007536A1">
      <w:pPr>
        <w:ind w:left="-709"/>
        <w:jc w:val="center"/>
        <w:outlineLvl w:val="0"/>
        <w:rPr>
          <w:rFonts w:ascii="Informal Roman" w:hAnsi="Informal Roman"/>
          <w:szCs w:val="24"/>
        </w:rPr>
      </w:pPr>
      <w:r w:rsidRPr="008C1FCB">
        <w:rPr>
          <w:rFonts w:ascii="Informal Roman" w:hAnsi="Informal Roman"/>
          <w:b/>
          <w:sz w:val="28"/>
          <w:szCs w:val="28"/>
        </w:rPr>
        <w:t>+352</w:t>
      </w:r>
      <w:r w:rsidRPr="008C1FCB">
        <w:rPr>
          <w:rFonts w:ascii="Informal Roman" w:hAnsi="Informal Roman"/>
          <w:b/>
          <w:szCs w:val="24"/>
        </w:rPr>
        <w:t xml:space="preserve"> </w:t>
      </w:r>
      <w:r w:rsidR="00CA57A5" w:rsidRPr="008C1FCB">
        <w:rPr>
          <w:rFonts w:ascii="Informal Roman" w:hAnsi="Informal Roman"/>
          <w:b/>
          <w:sz w:val="28"/>
          <w:szCs w:val="28"/>
        </w:rPr>
        <w:t>76 90 88</w:t>
      </w:r>
      <w:r w:rsidR="00E2172D" w:rsidRPr="008C1FCB">
        <w:rPr>
          <w:rFonts w:ascii="Informal Roman" w:hAnsi="Informal Roman"/>
          <w:b/>
          <w:szCs w:val="24"/>
        </w:rPr>
        <w:t xml:space="preserve"> ou par courrier le </w:t>
      </w:r>
      <w:r w:rsidR="004210FF">
        <w:rPr>
          <w:rFonts w:ascii="Informal Roman" w:hAnsi="Informal Roman"/>
          <w:b/>
          <w:szCs w:val="24"/>
        </w:rPr>
        <w:t>25 avril</w:t>
      </w:r>
      <w:r w:rsidR="00C15B78" w:rsidRPr="008C1FCB">
        <w:rPr>
          <w:rFonts w:ascii="Informal Roman" w:hAnsi="Informal Roman"/>
          <w:b/>
          <w:szCs w:val="24"/>
        </w:rPr>
        <w:t xml:space="preserve"> </w:t>
      </w:r>
      <w:r w:rsidR="00E2172D" w:rsidRPr="008C1FCB">
        <w:rPr>
          <w:rFonts w:ascii="Informal Roman" w:hAnsi="Informal Roman"/>
          <w:b/>
          <w:szCs w:val="24"/>
        </w:rPr>
        <w:t>201</w:t>
      </w:r>
      <w:r w:rsidR="004210FF">
        <w:rPr>
          <w:rFonts w:ascii="Informal Roman" w:hAnsi="Informal Roman"/>
          <w:b/>
          <w:szCs w:val="24"/>
        </w:rPr>
        <w:t>1</w:t>
      </w:r>
      <w:r w:rsidR="00422CB3">
        <w:rPr>
          <w:rFonts w:ascii="Informal Roman" w:hAnsi="Informal Roman"/>
          <w:b/>
          <w:szCs w:val="24"/>
        </w:rPr>
        <w:t xml:space="preserve"> </w:t>
      </w:r>
      <w:r w:rsidR="00E2172D" w:rsidRPr="008C1FCB">
        <w:rPr>
          <w:rFonts w:ascii="Informal Roman" w:hAnsi="Informal Roman"/>
          <w:b/>
          <w:szCs w:val="24"/>
        </w:rPr>
        <w:t>au plus tard.</w:t>
      </w:r>
    </w:p>
    <w:p w:rsidR="000331D7" w:rsidRDefault="000331D7" w:rsidP="007536A1">
      <w:pPr>
        <w:ind w:left="-709"/>
        <w:jc w:val="center"/>
        <w:outlineLvl w:val="0"/>
        <w:rPr>
          <w:rFonts w:ascii="Informal Roman" w:hAnsi="Informal Roman"/>
          <w:szCs w:val="24"/>
        </w:rPr>
      </w:pPr>
    </w:p>
    <w:p w:rsidR="00C2092F" w:rsidRPr="000331D7" w:rsidRDefault="00C2092F" w:rsidP="00C2092F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34"/>
          <w:szCs w:val="34"/>
          <w:u w:val="single"/>
        </w:rPr>
      </w:pPr>
      <w:r w:rsidRPr="000331D7">
        <w:rPr>
          <w:rFonts w:ascii="Informal Roman" w:hAnsi="Informal Roman"/>
          <w:b/>
          <w:sz w:val="34"/>
          <w:szCs w:val="34"/>
          <w:u w:val="single"/>
        </w:rPr>
        <w:t xml:space="preserve">Paiement au CCP IBAN  </w:t>
      </w:r>
      <w:r w:rsidRPr="000331D7">
        <w:rPr>
          <w:rFonts w:ascii="Informal Roman" w:hAnsi="Informal Roman" w:cs="Arial"/>
          <w:b/>
          <w:bCs/>
          <w:sz w:val="34"/>
          <w:szCs w:val="34"/>
          <w:u w:val="single"/>
        </w:rPr>
        <w:t>LU20 1111 0281 5727 0000</w:t>
      </w:r>
    </w:p>
    <w:p w:rsidR="00A51FD5" w:rsidRPr="000331D7" w:rsidRDefault="00C15B78" w:rsidP="00C2092F">
      <w:pPr>
        <w:ind w:left="-709"/>
        <w:jc w:val="center"/>
        <w:outlineLvl w:val="0"/>
        <w:rPr>
          <w:rFonts w:ascii="Informal Roman" w:hAnsi="Informal Roman"/>
          <w:sz w:val="34"/>
          <w:szCs w:val="34"/>
        </w:rPr>
      </w:pPr>
      <w:r w:rsidRPr="000331D7">
        <w:rPr>
          <w:rFonts w:ascii="Informal Roman" w:hAnsi="Informal Roman"/>
          <w:b/>
          <w:sz w:val="34"/>
          <w:szCs w:val="34"/>
          <w:u w:val="single"/>
        </w:rPr>
        <w:t xml:space="preserve">de la Chaîne des Rôtisseurs </w:t>
      </w:r>
      <w:r w:rsidR="00C2092F" w:rsidRPr="000331D7">
        <w:rPr>
          <w:rFonts w:ascii="Informal Roman" w:hAnsi="Informal Roman"/>
          <w:b/>
          <w:sz w:val="34"/>
          <w:szCs w:val="34"/>
          <w:u w:val="single"/>
        </w:rPr>
        <w:t>vaut inscription</w:t>
      </w:r>
      <w:r w:rsidR="00C2092F" w:rsidRPr="000331D7">
        <w:rPr>
          <w:rFonts w:ascii="Informal Roman" w:hAnsi="Informal Roman"/>
          <w:sz w:val="34"/>
          <w:szCs w:val="34"/>
        </w:rPr>
        <w:t>.</w:t>
      </w:r>
      <w:r w:rsidR="003E7B0D" w:rsidRPr="000331D7">
        <w:rPr>
          <w:rFonts w:ascii="Informal Roman" w:hAnsi="Informal Roman" w:cs="Arial"/>
          <w:b/>
          <w:bCs/>
          <w:sz w:val="34"/>
          <w:szCs w:val="34"/>
        </w:rPr>
        <w:br/>
      </w:r>
    </w:p>
    <w:sectPr w:rsidR="00A51FD5" w:rsidRPr="000331D7" w:rsidSect="00F57E59">
      <w:pgSz w:w="16838" w:h="11906" w:orient="landscape"/>
      <w:pgMar w:top="568" w:right="395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gfa Rotis Semisans Ex Bold">
    <w:altName w:val="Franklin Gothic Demi"/>
    <w:charset w:val="00"/>
    <w:family w:val="swiss"/>
    <w:pitch w:val="variable"/>
    <w:sig w:usb0="00000001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odoni SvtyTwo ITC TT-BookIta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hint="default"/>
      </w:rPr>
    </w:lvl>
  </w:abstractNum>
  <w:abstractNum w:abstractNumId="1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</w:lvl>
    <w:lvl w:ilvl="3" w:tplc="140C000F" w:tentative="1">
      <w:start w:val="1"/>
      <w:numFmt w:val="decimal"/>
      <w:lvlText w:val="%4."/>
      <w:lvlJc w:val="left"/>
      <w:pPr>
        <w:ind w:left="4091" w:hanging="360"/>
      </w:p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</w:lvl>
    <w:lvl w:ilvl="6" w:tplc="140C000F" w:tentative="1">
      <w:start w:val="1"/>
      <w:numFmt w:val="decimal"/>
      <w:lvlText w:val="%7."/>
      <w:lvlJc w:val="left"/>
      <w:pPr>
        <w:ind w:left="6251" w:hanging="360"/>
      </w:p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</w:lvl>
    <w:lvl w:ilvl="3" w:tplc="140C000F" w:tentative="1">
      <w:start w:val="1"/>
      <w:numFmt w:val="decimal"/>
      <w:lvlText w:val="%4."/>
      <w:lvlJc w:val="left"/>
      <w:pPr>
        <w:ind w:left="3731" w:hanging="360"/>
      </w:p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</w:lvl>
    <w:lvl w:ilvl="6" w:tplc="140C000F" w:tentative="1">
      <w:start w:val="1"/>
      <w:numFmt w:val="decimal"/>
      <w:lvlText w:val="%7."/>
      <w:lvlJc w:val="left"/>
      <w:pPr>
        <w:ind w:left="5891" w:hanging="360"/>
      </w:p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hint="default"/>
      </w:rPr>
    </w:lvl>
  </w:abstractNum>
  <w:abstractNum w:abstractNumId="6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hint="default"/>
      </w:rPr>
    </w:lvl>
  </w:abstractNum>
  <w:abstractNum w:abstractNumId="7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774F"/>
    <w:rsid w:val="000331D7"/>
    <w:rsid w:val="000371F4"/>
    <w:rsid w:val="00047B54"/>
    <w:rsid w:val="000B6238"/>
    <w:rsid w:val="00176083"/>
    <w:rsid w:val="001768B7"/>
    <w:rsid w:val="00184AE5"/>
    <w:rsid w:val="001E40DE"/>
    <w:rsid w:val="001E684C"/>
    <w:rsid w:val="0021282D"/>
    <w:rsid w:val="00233EB0"/>
    <w:rsid w:val="00250055"/>
    <w:rsid w:val="00273BF0"/>
    <w:rsid w:val="00295EC1"/>
    <w:rsid w:val="002B3983"/>
    <w:rsid w:val="002B64FB"/>
    <w:rsid w:val="002D3CFE"/>
    <w:rsid w:val="002D5486"/>
    <w:rsid w:val="002E2A77"/>
    <w:rsid w:val="003173B6"/>
    <w:rsid w:val="00320709"/>
    <w:rsid w:val="00344EBD"/>
    <w:rsid w:val="003606BA"/>
    <w:rsid w:val="00377E81"/>
    <w:rsid w:val="003C1AA1"/>
    <w:rsid w:val="003C52E3"/>
    <w:rsid w:val="003E7B0D"/>
    <w:rsid w:val="00401830"/>
    <w:rsid w:val="00405ADA"/>
    <w:rsid w:val="00420832"/>
    <w:rsid w:val="004210FF"/>
    <w:rsid w:val="00422CB3"/>
    <w:rsid w:val="00426BA7"/>
    <w:rsid w:val="00453029"/>
    <w:rsid w:val="00475631"/>
    <w:rsid w:val="00476D98"/>
    <w:rsid w:val="004B263F"/>
    <w:rsid w:val="004C07CF"/>
    <w:rsid w:val="004E529D"/>
    <w:rsid w:val="00511783"/>
    <w:rsid w:val="00535C92"/>
    <w:rsid w:val="005400DE"/>
    <w:rsid w:val="00561996"/>
    <w:rsid w:val="0058698D"/>
    <w:rsid w:val="005A2C83"/>
    <w:rsid w:val="005A5E71"/>
    <w:rsid w:val="005E2E9F"/>
    <w:rsid w:val="005F421C"/>
    <w:rsid w:val="005F60FB"/>
    <w:rsid w:val="006015B8"/>
    <w:rsid w:val="0062153E"/>
    <w:rsid w:val="00626811"/>
    <w:rsid w:val="006314CD"/>
    <w:rsid w:val="00635FFA"/>
    <w:rsid w:val="0064111C"/>
    <w:rsid w:val="00644F98"/>
    <w:rsid w:val="006C0460"/>
    <w:rsid w:val="006D0A73"/>
    <w:rsid w:val="006D5285"/>
    <w:rsid w:val="006E7808"/>
    <w:rsid w:val="00717D91"/>
    <w:rsid w:val="007536A1"/>
    <w:rsid w:val="00785A03"/>
    <w:rsid w:val="007B75BE"/>
    <w:rsid w:val="007C3776"/>
    <w:rsid w:val="007C7BD9"/>
    <w:rsid w:val="007E6C5A"/>
    <w:rsid w:val="008004FD"/>
    <w:rsid w:val="00805742"/>
    <w:rsid w:val="00814189"/>
    <w:rsid w:val="008165C3"/>
    <w:rsid w:val="00824A81"/>
    <w:rsid w:val="008308BD"/>
    <w:rsid w:val="00831B9B"/>
    <w:rsid w:val="00857AF1"/>
    <w:rsid w:val="00874213"/>
    <w:rsid w:val="00881302"/>
    <w:rsid w:val="00881A23"/>
    <w:rsid w:val="008C1FCB"/>
    <w:rsid w:val="008D59D1"/>
    <w:rsid w:val="009021B4"/>
    <w:rsid w:val="00952E40"/>
    <w:rsid w:val="0095788D"/>
    <w:rsid w:val="0096654B"/>
    <w:rsid w:val="009A3C64"/>
    <w:rsid w:val="009B3EBA"/>
    <w:rsid w:val="00A02CEB"/>
    <w:rsid w:val="00A51FD5"/>
    <w:rsid w:val="00A720B6"/>
    <w:rsid w:val="00A9332D"/>
    <w:rsid w:val="00A944CA"/>
    <w:rsid w:val="00AC0577"/>
    <w:rsid w:val="00B1389B"/>
    <w:rsid w:val="00BC5DD7"/>
    <w:rsid w:val="00BF74E1"/>
    <w:rsid w:val="00C15B78"/>
    <w:rsid w:val="00C2092F"/>
    <w:rsid w:val="00C30913"/>
    <w:rsid w:val="00C40A2B"/>
    <w:rsid w:val="00C57BA0"/>
    <w:rsid w:val="00C82A8B"/>
    <w:rsid w:val="00C90F36"/>
    <w:rsid w:val="00CA57A5"/>
    <w:rsid w:val="00CA7382"/>
    <w:rsid w:val="00CD6316"/>
    <w:rsid w:val="00D0060C"/>
    <w:rsid w:val="00D31DFE"/>
    <w:rsid w:val="00D9774F"/>
    <w:rsid w:val="00DB1FA1"/>
    <w:rsid w:val="00E1630C"/>
    <w:rsid w:val="00E2172D"/>
    <w:rsid w:val="00E54DED"/>
    <w:rsid w:val="00E70B79"/>
    <w:rsid w:val="00E80F54"/>
    <w:rsid w:val="00EB4613"/>
    <w:rsid w:val="00EF199D"/>
    <w:rsid w:val="00F26C89"/>
    <w:rsid w:val="00F373D9"/>
    <w:rsid w:val="00F57E59"/>
    <w:rsid w:val="00F74357"/>
    <w:rsid w:val="00FB7472"/>
    <w:rsid w:val="00FD0AAA"/>
    <w:rsid w:val="00FE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17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72D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E217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7382"/>
    <w:rPr>
      <w:color w:val="0000FF"/>
      <w:u w:val="single"/>
    </w:rPr>
  </w:style>
  <w:style w:type="character" w:customStyle="1" w:styleId="highlight-pays">
    <w:name w:val="highlight-pays"/>
    <w:basedOn w:val="Policepardfaut"/>
    <w:rsid w:val="007C3776"/>
  </w:style>
  <w:style w:type="character" w:customStyle="1" w:styleId="highlight-codpos">
    <w:name w:val="highlight-codpos"/>
    <w:basedOn w:val="Policepardfaut"/>
    <w:rsid w:val="007C3776"/>
  </w:style>
  <w:style w:type="character" w:customStyle="1" w:styleId="highlight-localite">
    <w:name w:val="highlight-localite"/>
    <w:basedOn w:val="Policepardfaut"/>
    <w:rsid w:val="007C3776"/>
  </w:style>
  <w:style w:type="character" w:styleId="lev">
    <w:name w:val="Strong"/>
    <w:basedOn w:val="Policepardfaut"/>
    <w:uiPriority w:val="22"/>
    <w:qFormat/>
    <w:rsid w:val="003E7B0D"/>
    <w:rPr>
      <w:b/>
      <w:bCs/>
    </w:rPr>
  </w:style>
  <w:style w:type="paragraph" w:customStyle="1" w:styleId="Corpsdetexte31">
    <w:name w:val="Corps de texte 31"/>
    <w:basedOn w:val="Normal"/>
    <w:rsid w:val="008004FD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5A2C83"/>
    <w:pPr>
      <w:spacing w:before="100" w:beforeAutospacing="1" w:after="100" w:afterAutospacing="1"/>
    </w:pPr>
    <w:rPr>
      <w:szCs w:val="24"/>
      <w:lang w:val="fr-LU" w:eastAsia="fr-L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2756">
          <w:marLeft w:val="24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3866">
                  <w:marLeft w:val="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9259">
                      <w:marLeft w:val="0"/>
                      <w:marRight w:val="0"/>
                      <w:marTop w:val="80"/>
                      <w:marBottom w:val="128"/>
                      <w:divBdr>
                        <w:top w:val="single" w:sz="6" w:space="4" w:color="666666"/>
                        <w:left w:val="none" w:sz="0" w:space="0" w:color="auto"/>
                        <w:bottom w:val="single" w:sz="6" w:space="2" w:color="666666"/>
                        <w:right w:val="none" w:sz="0" w:space="0" w:color="auto"/>
                      </w:divBdr>
                      <w:divsChild>
                        <w:div w:id="12077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5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5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2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69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7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6357">
                                          <w:marLeft w:val="25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29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51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29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15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39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736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20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165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7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719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70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nt-nicolas.lu/upload/pictures/restaurant-cartes/re1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D4191-602C-444F-87BF-6DD56192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Intini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Francis SANDT</cp:lastModifiedBy>
  <cp:revision>3</cp:revision>
  <cp:lastPrinted>2010-11-04T16:44:00Z</cp:lastPrinted>
  <dcterms:created xsi:type="dcterms:W3CDTF">2011-04-02T09:15:00Z</dcterms:created>
  <dcterms:modified xsi:type="dcterms:W3CDTF">2011-04-02T09:16:00Z</dcterms:modified>
</cp:coreProperties>
</file>