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E9" w:rsidRDefault="007F44E9" w:rsidP="007F44E9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bookmarkStart w:id="0" w:name="_GoBack"/>
    </w:p>
    <w:bookmarkEnd w:id="0"/>
    <w:p w:rsidR="00D33022" w:rsidRPr="00D33022" w:rsidRDefault="00D33022" w:rsidP="007F44E9">
      <w:pPr>
        <w:ind w:right="-72"/>
        <w:jc w:val="center"/>
        <w:rPr>
          <w:rFonts w:ascii="Agfa Rotis Semisans Ex Bold" w:hAnsi="Agfa Rotis Semisans Ex Bold"/>
          <w:b/>
          <w:sz w:val="16"/>
          <w:szCs w:val="16"/>
        </w:rPr>
      </w:pPr>
    </w:p>
    <w:p w:rsidR="007F44E9" w:rsidRPr="00533BAE" w:rsidRDefault="007F44E9" w:rsidP="007F44E9">
      <w:pPr>
        <w:ind w:left="-420" w:right="-72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33BAE">
        <w:rPr>
          <w:rFonts w:asciiTheme="minorHAnsi" w:hAnsiTheme="minorHAnsi" w:cstheme="minorHAnsi"/>
          <w:b/>
          <w:sz w:val="40"/>
          <w:szCs w:val="40"/>
        </w:rPr>
        <w:t>Programme 2019</w:t>
      </w:r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059D6">
        <w:rPr>
          <w:rFonts w:asciiTheme="minorHAnsi" w:hAnsiTheme="minorHAnsi" w:cstheme="minorHAnsi"/>
          <w:b/>
          <w:sz w:val="32"/>
          <w:szCs w:val="32"/>
        </w:rPr>
        <w:t>Confrérie de la Chaîne des Rôtisseurs</w:t>
      </w:r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059D6">
        <w:rPr>
          <w:rFonts w:asciiTheme="minorHAnsi" w:hAnsiTheme="minorHAnsi" w:cstheme="minorHAnsi"/>
          <w:b/>
          <w:sz w:val="32"/>
          <w:szCs w:val="32"/>
        </w:rPr>
        <w:t>Bailliage du Grand-Duché de Luxembourg</w:t>
      </w:r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059D6">
        <w:rPr>
          <w:rFonts w:asciiTheme="minorHAnsi" w:hAnsiTheme="minorHAnsi" w:cstheme="minorHAnsi"/>
          <w:b/>
          <w:i/>
          <w:sz w:val="28"/>
          <w:szCs w:val="28"/>
        </w:rPr>
        <w:sym w:font="Wingdings" w:char="F0FE"/>
      </w:r>
      <w:r w:rsidRPr="006059D6">
        <w:rPr>
          <w:rFonts w:asciiTheme="minorHAnsi" w:hAnsiTheme="minorHAnsi" w:cstheme="minorHAnsi"/>
          <w:b/>
          <w:i/>
          <w:sz w:val="28"/>
          <w:szCs w:val="28"/>
        </w:rPr>
        <w:t xml:space="preserve">  1/03 Assemblée Générale</w:t>
      </w:r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059D6">
        <w:rPr>
          <w:rFonts w:asciiTheme="minorHAnsi" w:hAnsiTheme="minorHAnsi" w:cstheme="minorHAnsi"/>
          <w:b/>
          <w:i/>
          <w:sz w:val="28"/>
          <w:szCs w:val="28"/>
        </w:rPr>
        <w:t xml:space="preserve">Restaurant Le Jardin Gourmand à </w:t>
      </w:r>
      <w:proofErr w:type="spellStart"/>
      <w:r w:rsidRPr="006059D6">
        <w:rPr>
          <w:rFonts w:asciiTheme="minorHAnsi" w:hAnsiTheme="minorHAnsi" w:cstheme="minorHAnsi"/>
          <w:b/>
          <w:i/>
          <w:sz w:val="28"/>
          <w:szCs w:val="28"/>
        </w:rPr>
        <w:t>Hesperange</w:t>
      </w:r>
      <w:proofErr w:type="spellEnd"/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059D6">
        <w:rPr>
          <w:rFonts w:asciiTheme="minorHAnsi" w:hAnsiTheme="minorHAnsi" w:cstheme="minorHAnsi"/>
          <w:b/>
          <w:i/>
          <w:sz w:val="28"/>
          <w:szCs w:val="28"/>
        </w:rPr>
        <w:sym w:font="Wingdings" w:char="F0FE"/>
      </w:r>
      <w:r w:rsidRPr="006059D6">
        <w:rPr>
          <w:rFonts w:asciiTheme="minorHAnsi" w:hAnsiTheme="minorHAnsi" w:cstheme="minorHAnsi"/>
          <w:b/>
          <w:i/>
          <w:sz w:val="28"/>
          <w:szCs w:val="28"/>
        </w:rPr>
        <w:t xml:space="preserve">  28/04 </w:t>
      </w:r>
      <w:r w:rsidRPr="006059D6">
        <w:rPr>
          <w:rFonts w:asciiTheme="minorHAnsi" w:hAnsiTheme="minorHAnsi" w:cstheme="minorHAnsi"/>
          <w:b/>
          <w:i/>
          <w:sz w:val="28"/>
          <w:szCs w:val="28"/>
          <w:lang w:val="fr-LU"/>
        </w:rPr>
        <w:t xml:space="preserve">Déjeuner </w:t>
      </w:r>
      <w:r w:rsidRPr="006059D6">
        <w:rPr>
          <w:rFonts w:asciiTheme="minorHAnsi" w:hAnsiTheme="minorHAnsi" w:cstheme="minorHAnsi"/>
          <w:b/>
          <w:i/>
          <w:sz w:val="28"/>
          <w:szCs w:val="28"/>
        </w:rPr>
        <w:t>aux Asperges</w:t>
      </w:r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059D6">
        <w:rPr>
          <w:rFonts w:asciiTheme="minorHAnsi" w:hAnsiTheme="minorHAnsi" w:cstheme="minorHAnsi"/>
          <w:b/>
          <w:i/>
          <w:sz w:val="28"/>
          <w:szCs w:val="28"/>
        </w:rPr>
        <w:t xml:space="preserve">Restaurant </w:t>
      </w:r>
      <w:proofErr w:type="spellStart"/>
      <w:r w:rsidRPr="006059D6">
        <w:rPr>
          <w:rFonts w:asciiTheme="minorHAnsi" w:hAnsiTheme="minorHAnsi" w:cstheme="minorHAnsi"/>
          <w:b/>
          <w:i/>
          <w:sz w:val="28"/>
          <w:szCs w:val="28"/>
        </w:rPr>
        <w:t>Weidendall</w:t>
      </w:r>
      <w:proofErr w:type="spellEnd"/>
      <w:r w:rsidRPr="006059D6">
        <w:rPr>
          <w:rFonts w:asciiTheme="minorHAnsi" w:hAnsiTheme="minorHAnsi" w:cstheme="minorHAnsi"/>
          <w:b/>
          <w:i/>
          <w:sz w:val="28"/>
          <w:szCs w:val="28"/>
        </w:rPr>
        <w:t xml:space="preserve"> à </w:t>
      </w:r>
      <w:proofErr w:type="spellStart"/>
      <w:r w:rsidRPr="006059D6">
        <w:rPr>
          <w:rFonts w:asciiTheme="minorHAnsi" w:hAnsiTheme="minorHAnsi" w:cstheme="minorHAnsi"/>
          <w:b/>
          <w:i/>
          <w:sz w:val="28"/>
          <w:szCs w:val="28"/>
        </w:rPr>
        <w:t>Kopstal</w:t>
      </w:r>
      <w:proofErr w:type="spellEnd"/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7F44E9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i/>
          <w:sz w:val="28"/>
          <w:szCs w:val="28"/>
          <w:lang w:val="fr-LU"/>
        </w:rPr>
      </w:pPr>
      <w:r w:rsidRPr="006059D6">
        <w:rPr>
          <w:rFonts w:asciiTheme="minorHAnsi" w:hAnsiTheme="minorHAnsi" w:cstheme="minorHAnsi"/>
          <w:b/>
          <w:i/>
          <w:sz w:val="28"/>
          <w:szCs w:val="28"/>
        </w:rPr>
        <w:sym w:font="Wingdings" w:char="F0FE"/>
      </w:r>
      <w:r w:rsidRPr="006059D6">
        <w:rPr>
          <w:rFonts w:asciiTheme="minorHAnsi" w:hAnsiTheme="minorHAnsi" w:cstheme="minorHAnsi"/>
          <w:b/>
          <w:i/>
          <w:sz w:val="28"/>
          <w:szCs w:val="28"/>
        </w:rPr>
        <w:t xml:space="preserve">  </w:t>
      </w:r>
      <w:r w:rsidRPr="006059D6">
        <w:rPr>
          <w:rFonts w:asciiTheme="minorHAnsi" w:hAnsiTheme="minorHAnsi" w:cstheme="minorHAnsi"/>
          <w:b/>
          <w:i/>
          <w:sz w:val="28"/>
          <w:szCs w:val="28"/>
          <w:lang w:val="fr-LU"/>
        </w:rPr>
        <w:t>30/06 Déjeuner Solstice d’été</w:t>
      </w:r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i/>
          <w:sz w:val="28"/>
          <w:szCs w:val="28"/>
          <w:lang w:val="fr-LU"/>
        </w:rPr>
      </w:pPr>
      <w:r w:rsidRPr="006059D6">
        <w:rPr>
          <w:rFonts w:asciiTheme="minorHAnsi" w:hAnsiTheme="minorHAnsi" w:cstheme="minorHAnsi"/>
          <w:b/>
          <w:i/>
          <w:sz w:val="28"/>
          <w:szCs w:val="28"/>
          <w:lang w:val="fr-LU"/>
        </w:rPr>
        <w:t xml:space="preserve"> Restaurant Italia, Luxembourg-Gare</w:t>
      </w:r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i/>
          <w:sz w:val="28"/>
          <w:szCs w:val="28"/>
          <w:lang w:val="fr-LU"/>
        </w:rPr>
      </w:pPr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i/>
          <w:sz w:val="28"/>
          <w:szCs w:val="28"/>
          <w:lang w:val="fr-LU"/>
        </w:rPr>
      </w:pPr>
      <w:r w:rsidRPr="006059D6">
        <w:rPr>
          <w:rFonts w:asciiTheme="minorHAnsi" w:hAnsiTheme="minorHAnsi" w:cstheme="minorHAnsi"/>
          <w:b/>
          <w:i/>
          <w:sz w:val="28"/>
          <w:szCs w:val="28"/>
          <w:lang w:val="fr-LU"/>
        </w:rPr>
        <w:t>1</w:t>
      </w:r>
      <w:r>
        <w:rPr>
          <w:rFonts w:asciiTheme="minorHAnsi" w:hAnsiTheme="minorHAnsi" w:cstheme="minorHAnsi"/>
          <w:b/>
          <w:i/>
          <w:sz w:val="28"/>
          <w:szCs w:val="28"/>
          <w:lang w:val="fr-LU"/>
        </w:rPr>
        <w:t>9</w:t>
      </w:r>
      <w:r w:rsidRPr="006059D6">
        <w:rPr>
          <w:rFonts w:asciiTheme="minorHAnsi" w:hAnsiTheme="minorHAnsi" w:cstheme="minorHAnsi"/>
          <w:b/>
          <w:i/>
          <w:sz w:val="28"/>
          <w:szCs w:val="28"/>
          <w:lang w:val="fr-LU"/>
        </w:rPr>
        <w:t>/</w:t>
      </w:r>
      <w:r>
        <w:rPr>
          <w:rFonts w:asciiTheme="minorHAnsi" w:hAnsiTheme="minorHAnsi" w:cstheme="minorHAnsi"/>
          <w:b/>
          <w:i/>
          <w:sz w:val="28"/>
          <w:szCs w:val="28"/>
          <w:lang w:val="fr-LU"/>
        </w:rPr>
        <w:t>1</w:t>
      </w:r>
      <w:r w:rsidRPr="006059D6">
        <w:rPr>
          <w:rFonts w:asciiTheme="minorHAnsi" w:hAnsiTheme="minorHAnsi" w:cstheme="minorHAnsi"/>
          <w:b/>
          <w:i/>
          <w:sz w:val="28"/>
          <w:szCs w:val="28"/>
          <w:lang w:val="fr-LU"/>
        </w:rPr>
        <w:t xml:space="preserve">0 Déjeuner amical avec Bailliage </w:t>
      </w:r>
      <w:proofErr w:type="spellStart"/>
      <w:r w:rsidRPr="006059D6">
        <w:rPr>
          <w:rFonts w:asciiTheme="minorHAnsi" w:hAnsiTheme="minorHAnsi" w:cstheme="minorHAnsi"/>
          <w:b/>
          <w:i/>
          <w:sz w:val="28"/>
          <w:szCs w:val="28"/>
          <w:lang w:val="fr-LU"/>
        </w:rPr>
        <w:t>Pfalz</w:t>
      </w:r>
      <w:proofErr w:type="spellEnd"/>
      <w:r w:rsidRPr="006059D6">
        <w:rPr>
          <w:rFonts w:asciiTheme="minorHAnsi" w:hAnsiTheme="minorHAnsi" w:cstheme="minorHAnsi"/>
          <w:b/>
          <w:i/>
          <w:sz w:val="28"/>
          <w:szCs w:val="28"/>
          <w:lang w:val="fr-LU"/>
        </w:rPr>
        <w:t xml:space="preserve">-Saar-Mosel </w:t>
      </w:r>
    </w:p>
    <w:p w:rsidR="007F44E9" w:rsidRPr="006059D6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i/>
          <w:sz w:val="28"/>
          <w:szCs w:val="28"/>
          <w:lang w:val="fr-LU"/>
        </w:rPr>
      </w:pPr>
      <w:r w:rsidRPr="006059D6">
        <w:rPr>
          <w:rFonts w:asciiTheme="minorHAnsi" w:hAnsiTheme="minorHAnsi" w:cstheme="minorHAnsi"/>
          <w:b/>
          <w:i/>
          <w:sz w:val="28"/>
          <w:szCs w:val="28"/>
          <w:lang w:val="fr-LU"/>
        </w:rPr>
        <w:t xml:space="preserve">Restaurant </w:t>
      </w:r>
      <w:proofErr w:type="spellStart"/>
      <w:r w:rsidRPr="006059D6">
        <w:rPr>
          <w:rFonts w:asciiTheme="minorHAnsi" w:hAnsiTheme="minorHAnsi" w:cstheme="minorHAnsi"/>
          <w:b/>
          <w:i/>
          <w:sz w:val="28"/>
          <w:szCs w:val="28"/>
          <w:lang w:val="fr-LU"/>
        </w:rPr>
        <w:t>Oro</w:t>
      </w:r>
      <w:proofErr w:type="spellEnd"/>
      <w:r w:rsidRPr="006059D6">
        <w:rPr>
          <w:rFonts w:asciiTheme="minorHAnsi" w:hAnsiTheme="minorHAnsi" w:cstheme="minorHAnsi"/>
          <w:b/>
          <w:i/>
          <w:sz w:val="28"/>
          <w:szCs w:val="28"/>
          <w:lang w:val="fr-LU"/>
        </w:rPr>
        <w:t xml:space="preserve"> e </w:t>
      </w:r>
      <w:proofErr w:type="spellStart"/>
      <w:r w:rsidRPr="006059D6">
        <w:rPr>
          <w:rFonts w:asciiTheme="minorHAnsi" w:hAnsiTheme="minorHAnsi" w:cstheme="minorHAnsi"/>
          <w:b/>
          <w:i/>
          <w:sz w:val="28"/>
          <w:szCs w:val="28"/>
          <w:lang w:val="fr-LU"/>
        </w:rPr>
        <w:t>Argento</w:t>
      </w:r>
      <w:proofErr w:type="spellEnd"/>
      <w:r w:rsidRPr="006059D6">
        <w:rPr>
          <w:rFonts w:asciiTheme="minorHAnsi" w:hAnsiTheme="minorHAnsi" w:cstheme="minorHAnsi"/>
          <w:b/>
          <w:i/>
          <w:sz w:val="28"/>
          <w:szCs w:val="28"/>
          <w:lang w:val="fr-LU"/>
        </w:rPr>
        <w:t>, Sofitel à Kirchberg</w:t>
      </w:r>
    </w:p>
    <w:p w:rsidR="007F44E9" w:rsidRPr="006059D6" w:rsidRDefault="007F44E9" w:rsidP="007F44E9">
      <w:pPr>
        <w:ind w:right="-72"/>
        <w:rPr>
          <w:rFonts w:asciiTheme="minorHAnsi" w:hAnsiTheme="minorHAnsi" w:cstheme="minorHAnsi"/>
          <w:b/>
          <w:i/>
          <w:sz w:val="28"/>
          <w:szCs w:val="28"/>
          <w:lang w:val="fr-LU"/>
        </w:rPr>
      </w:pPr>
    </w:p>
    <w:p w:rsidR="007F44E9" w:rsidRDefault="007F44E9" w:rsidP="007F44E9">
      <w:pPr>
        <w:ind w:left="-426" w:right="-7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059D6">
        <w:rPr>
          <w:rFonts w:asciiTheme="minorHAnsi" w:hAnsiTheme="minorHAnsi" w:cstheme="minorHAnsi"/>
          <w:b/>
          <w:i/>
          <w:sz w:val="28"/>
          <w:szCs w:val="28"/>
        </w:rPr>
        <w:t>30/11 Dîner de Fin d’Année</w:t>
      </w:r>
    </w:p>
    <w:p w:rsidR="002C56C2" w:rsidRPr="00B30718" w:rsidRDefault="007F44E9" w:rsidP="007F44E9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6059D6">
        <w:rPr>
          <w:rFonts w:asciiTheme="minorHAnsi" w:hAnsiTheme="minorHAnsi" w:cstheme="minorHAnsi"/>
          <w:b/>
          <w:i/>
          <w:sz w:val="28"/>
          <w:szCs w:val="28"/>
        </w:rPr>
        <w:t xml:space="preserve"> Restaurant Roma à Luxembourg-Ville</w:t>
      </w:r>
    </w:p>
    <w:p w:rsidR="002C56C2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C1060F" w:rsidRDefault="00C1060F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D33022" w:rsidRDefault="00D3302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D33022" w:rsidRDefault="00D3302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C1060F" w:rsidRPr="00B30718" w:rsidRDefault="00C1060F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C1060F" w:rsidRPr="006059D6" w:rsidRDefault="00C1060F" w:rsidP="00C1060F">
      <w:pPr>
        <w:ind w:left="708" w:right="-72" w:firstLine="708"/>
        <w:rPr>
          <w:rFonts w:asciiTheme="minorHAnsi" w:hAnsiTheme="minorHAnsi" w:cstheme="minorHAnsi"/>
          <w:b/>
          <w:szCs w:val="24"/>
        </w:rPr>
      </w:pPr>
      <w:r w:rsidRPr="006059D6">
        <w:rPr>
          <w:rFonts w:asciiTheme="minorHAnsi" w:hAnsiTheme="minorHAnsi" w:cstheme="minorHAnsi"/>
          <w:b/>
          <w:szCs w:val="24"/>
        </w:rPr>
        <w:t xml:space="preserve">Confrérie de la Chaîne des Rôtisseurs </w:t>
      </w:r>
      <w:proofErr w:type="spellStart"/>
      <w:r w:rsidRPr="006059D6">
        <w:rPr>
          <w:rFonts w:asciiTheme="minorHAnsi" w:hAnsiTheme="minorHAnsi" w:cstheme="minorHAnsi"/>
          <w:b/>
          <w:szCs w:val="24"/>
        </w:rPr>
        <w:t>a.s.b.l</w:t>
      </w:r>
      <w:proofErr w:type="spellEnd"/>
      <w:r w:rsidRPr="006059D6">
        <w:rPr>
          <w:rFonts w:asciiTheme="minorHAnsi" w:hAnsiTheme="minorHAnsi" w:cstheme="minorHAnsi"/>
          <w:b/>
          <w:szCs w:val="24"/>
        </w:rPr>
        <w:t>.</w:t>
      </w:r>
    </w:p>
    <w:p w:rsidR="00C1060F" w:rsidRPr="006059D6" w:rsidRDefault="00C1060F" w:rsidP="00C1060F">
      <w:pPr>
        <w:ind w:left="708" w:right="-72" w:firstLine="708"/>
        <w:rPr>
          <w:rFonts w:asciiTheme="minorHAnsi" w:hAnsiTheme="minorHAnsi" w:cstheme="minorHAnsi"/>
          <w:b/>
          <w:szCs w:val="24"/>
          <w:lang w:val="de-DE"/>
        </w:rPr>
      </w:pPr>
      <w:r w:rsidRPr="006059D6">
        <w:rPr>
          <w:rFonts w:asciiTheme="minorHAnsi" w:hAnsiTheme="minorHAnsi" w:cstheme="minorHAnsi"/>
          <w:b/>
          <w:szCs w:val="24"/>
          <w:lang w:val="de-DE"/>
        </w:rPr>
        <w:t xml:space="preserve">14, </w:t>
      </w:r>
      <w:proofErr w:type="spellStart"/>
      <w:r w:rsidRPr="006059D6">
        <w:rPr>
          <w:rFonts w:asciiTheme="minorHAnsi" w:hAnsiTheme="minorHAnsi" w:cstheme="minorHAnsi"/>
          <w:b/>
          <w:szCs w:val="24"/>
          <w:lang w:val="de-DE"/>
        </w:rPr>
        <w:t>op</w:t>
      </w:r>
      <w:proofErr w:type="spellEnd"/>
      <w:r w:rsidRPr="006059D6">
        <w:rPr>
          <w:rFonts w:asciiTheme="minorHAnsi" w:hAnsiTheme="minorHAnsi" w:cstheme="minorHAnsi"/>
          <w:b/>
          <w:szCs w:val="24"/>
          <w:lang w:val="de-DE"/>
        </w:rPr>
        <w:t xml:space="preserve"> der </w:t>
      </w:r>
      <w:proofErr w:type="spellStart"/>
      <w:r w:rsidRPr="006059D6">
        <w:rPr>
          <w:rFonts w:asciiTheme="minorHAnsi" w:hAnsiTheme="minorHAnsi" w:cstheme="minorHAnsi"/>
          <w:b/>
          <w:szCs w:val="24"/>
          <w:lang w:val="de-DE"/>
        </w:rPr>
        <w:t>Heed</w:t>
      </w:r>
      <w:proofErr w:type="spellEnd"/>
    </w:p>
    <w:p w:rsidR="00C1060F" w:rsidRPr="006059D6" w:rsidRDefault="00C1060F" w:rsidP="00C1060F">
      <w:pPr>
        <w:ind w:left="1416" w:right="-72"/>
        <w:rPr>
          <w:rFonts w:asciiTheme="minorHAnsi" w:hAnsiTheme="minorHAnsi" w:cstheme="minorHAnsi"/>
          <w:b/>
          <w:smallCaps/>
          <w:szCs w:val="24"/>
          <w:lang w:val="de-DE"/>
        </w:rPr>
      </w:pPr>
      <w:r w:rsidRPr="006059D6">
        <w:rPr>
          <w:rFonts w:asciiTheme="minorHAnsi" w:hAnsiTheme="minorHAnsi" w:cstheme="minorHAnsi"/>
          <w:b/>
          <w:smallCaps/>
          <w:szCs w:val="24"/>
          <w:lang w:val="de-DE"/>
        </w:rPr>
        <w:t>L-1747 Luxembourg</w:t>
      </w:r>
    </w:p>
    <w:p w:rsidR="00C1060F" w:rsidRPr="006059D6" w:rsidRDefault="00D33022" w:rsidP="00C1060F">
      <w:pPr>
        <w:ind w:left="708" w:right="-72" w:firstLine="708"/>
        <w:rPr>
          <w:rFonts w:asciiTheme="minorHAnsi" w:hAnsiTheme="minorHAnsi" w:cstheme="minorHAnsi"/>
          <w:b/>
          <w:sz w:val="32"/>
          <w:szCs w:val="32"/>
          <w:lang w:val="de-DE"/>
        </w:rPr>
      </w:pPr>
      <w:hyperlink r:id="rId6" w:history="1">
        <w:r w:rsidR="00C1060F" w:rsidRPr="004E15B7">
          <w:rPr>
            <w:rStyle w:val="Hyperlink"/>
            <w:rFonts w:asciiTheme="minorHAnsi" w:hAnsiTheme="minorHAnsi" w:cstheme="minorHAnsi"/>
            <w:b/>
            <w:szCs w:val="24"/>
            <w:lang w:val="de-DE"/>
          </w:rPr>
          <w:t>http://luxembourg.chainedesrotisseurs.com</w:t>
        </w:r>
      </w:hyperlink>
      <w:r w:rsidR="00C1060F" w:rsidRPr="006059D6">
        <w:rPr>
          <w:rFonts w:asciiTheme="minorHAnsi" w:hAnsiTheme="minorHAnsi" w:cstheme="minorHAnsi"/>
          <w:b/>
          <w:szCs w:val="24"/>
          <w:lang w:val="de-DE"/>
        </w:rPr>
        <w:t xml:space="preserve"> </w:t>
      </w:r>
    </w:p>
    <w:p w:rsidR="0042160B" w:rsidRPr="002C56C2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42160B" w:rsidRPr="002C56C2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B65F2" w:rsidRPr="002C56C2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B65F2" w:rsidRPr="002C56C2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73C32" w:rsidRPr="00DD7BC6" w:rsidRDefault="00073C32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73C32" w:rsidRPr="00DD7BC6" w:rsidRDefault="00073C32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D33022" w:rsidRDefault="00D33022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323975" cy="13239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73C32" w:rsidRPr="007F44E9" w:rsidRDefault="00073C32" w:rsidP="00F942E0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r w:rsidRPr="005E3F19">
        <w:rPr>
          <w:rFonts w:asciiTheme="minorHAnsi" w:hAnsiTheme="minorHAnsi"/>
          <w:b/>
          <w:sz w:val="44"/>
        </w:rPr>
        <w:t xml:space="preserve">La Confrérie de la Chaîne des Rôtisseurs </w:t>
      </w:r>
      <w:proofErr w:type="spellStart"/>
      <w:r w:rsidRPr="005E3F19">
        <w:rPr>
          <w:rFonts w:asciiTheme="minorHAnsi" w:hAnsiTheme="minorHAnsi"/>
          <w:b/>
          <w:sz w:val="30"/>
        </w:rPr>
        <w:t>a.s.b.l</w:t>
      </w:r>
      <w:proofErr w:type="spellEnd"/>
      <w:r w:rsidRPr="005E3F19">
        <w:rPr>
          <w:rFonts w:asciiTheme="minorHAnsi" w:hAnsiTheme="minorHAnsi"/>
          <w:b/>
          <w:sz w:val="30"/>
        </w:rPr>
        <w:t>.</w:t>
      </w:r>
    </w:p>
    <w:p w:rsidR="000B6735" w:rsidRPr="005E3F19" w:rsidRDefault="000B6735" w:rsidP="008C5AF8">
      <w:pPr>
        <w:spacing w:after="120"/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28"/>
          <w:szCs w:val="28"/>
        </w:rPr>
      </w:pPr>
      <w:proofErr w:type="gramStart"/>
      <w:r w:rsidRPr="00A3471A">
        <w:rPr>
          <w:rFonts w:ascii="Calibri" w:hAnsi="Calibri"/>
          <w:sz w:val="28"/>
          <w:szCs w:val="28"/>
        </w:rPr>
        <w:t>a</w:t>
      </w:r>
      <w:proofErr w:type="gramEnd"/>
      <w:r w:rsidRPr="00A3471A">
        <w:rPr>
          <w:rFonts w:ascii="Calibri" w:hAnsi="Calibri"/>
          <w:sz w:val="28"/>
          <w:szCs w:val="28"/>
        </w:rPr>
        <w:t xml:space="preserve"> le grand plaisir de vous inviter à son </w:t>
      </w: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28"/>
          <w:szCs w:val="28"/>
        </w:rPr>
      </w:pPr>
      <w:r w:rsidRPr="00A3471A">
        <w:rPr>
          <w:rFonts w:ascii="Calibri" w:hAnsi="Calibri"/>
          <w:sz w:val="28"/>
          <w:szCs w:val="28"/>
        </w:rPr>
        <w:t>D</w:t>
      </w:r>
      <w:r w:rsidR="00A061CE">
        <w:rPr>
          <w:rFonts w:ascii="Calibri" w:hAnsi="Calibri"/>
          <w:sz w:val="28"/>
          <w:szCs w:val="28"/>
        </w:rPr>
        <w:t>éjeu</w:t>
      </w:r>
      <w:r w:rsidRPr="00A3471A">
        <w:rPr>
          <w:rFonts w:ascii="Calibri" w:hAnsi="Calibri"/>
          <w:sz w:val="28"/>
          <w:szCs w:val="28"/>
        </w:rPr>
        <w:t xml:space="preserve">ner </w:t>
      </w:r>
      <w:r>
        <w:rPr>
          <w:rFonts w:ascii="Calibri" w:hAnsi="Calibri"/>
          <w:sz w:val="28"/>
          <w:szCs w:val="28"/>
        </w:rPr>
        <w:t>du Solstice d’Été</w:t>
      </w:r>
    </w:p>
    <w:p w:rsidR="00073C32" w:rsidRPr="007F44E9" w:rsidRDefault="00073C32" w:rsidP="00073C32">
      <w:pPr>
        <w:jc w:val="center"/>
        <w:outlineLvl w:val="0"/>
        <w:rPr>
          <w:rFonts w:ascii="Calibri" w:hAnsi="Calibri"/>
          <w:sz w:val="16"/>
          <w:szCs w:val="16"/>
        </w:rPr>
      </w:pPr>
    </w:p>
    <w:p w:rsidR="00073C32" w:rsidRPr="00735584" w:rsidRDefault="00073C32" w:rsidP="00073C32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</w:t>
      </w:r>
      <w:r w:rsidR="007F44E9">
        <w:rPr>
          <w:rFonts w:asciiTheme="minorHAnsi" w:hAnsiTheme="minorHAnsi"/>
          <w:szCs w:val="24"/>
        </w:rPr>
        <w:t>s confrère et</w:t>
      </w:r>
      <w:r w:rsidRPr="0073558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consœur</w:t>
      </w:r>
      <w:r w:rsidRPr="00735584">
        <w:rPr>
          <w:rFonts w:asciiTheme="minorHAnsi" w:hAnsiTheme="minorHAnsi"/>
          <w:szCs w:val="24"/>
        </w:rPr>
        <w:t xml:space="preserve"> </w:t>
      </w:r>
    </w:p>
    <w:p w:rsidR="00073C32" w:rsidRPr="005E3F19" w:rsidRDefault="007F44E9" w:rsidP="00073C32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Leo et Lea Antognoli</w:t>
      </w:r>
    </w:p>
    <w:p w:rsidR="00073C32" w:rsidRPr="005E3F19" w:rsidRDefault="00073C32" w:rsidP="00073C32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>
        <w:rPr>
          <w:rFonts w:asciiTheme="minorHAnsi" w:hAnsiTheme="minorHAnsi"/>
          <w:sz w:val="28"/>
          <w:lang w:val="fr-LU"/>
        </w:rPr>
        <w:t xml:space="preserve">Officier </w:t>
      </w:r>
      <w:r w:rsidRPr="005E3F19">
        <w:rPr>
          <w:rFonts w:asciiTheme="minorHAnsi" w:hAnsiTheme="minorHAnsi"/>
          <w:sz w:val="28"/>
          <w:lang w:val="fr-LU"/>
        </w:rPr>
        <w:t>Maître-</w:t>
      </w:r>
      <w:r>
        <w:rPr>
          <w:rFonts w:asciiTheme="minorHAnsi" w:hAnsiTheme="minorHAnsi"/>
          <w:sz w:val="28"/>
          <w:lang w:val="fr-LU"/>
        </w:rPr>
        <w:t>Rôtisseur</w:t>
      </w:r>
      <w:r w:rsidR="007F44E9">
        <w:rPr>
          <w:rFonts w:asciiTheme="minorHAnsi" w:hAnsiTheme="minorHAnsi"/>
          <w:sz w:val="28"/>
          <w:lang w:val="fr-LU"/>
        </w:rPr>
        <w:t xml:space="preserve"> et Maître-Restaurateur</w:t>
      </w:r>
    </w:p>
    <w:p w:rsidR="007F44E9" w:rsidRPr="007F44E9" w:rsidRDefault="007F44E9" w:rsidP="008C233A">
      <w:pPr>
        <w:pStyle w:val="Default"/>
        <w:spacing w:before="120" w:after="120"/>
        <w:jc w:val="center"/>
        <w:rPr>
          <w:rFonts w:asciiTheme="minorHAnsi" w:hAnsiTheme="minorHAnsi"/>
          <w:b/>
          <w:sz w:val="40"/>
          <w:szCs w:val="40"/>
        </w:rPr>
      </w:pPr>
      <w:proofErr w:type="spellStart"/>
      <w:r w:rsidRPr="007F44E9">
        <w:rPr>
          <w:rFonts w:asciiTheme="minorHAnsi" w:hAnsiTheme="minorHAnsi"/>
          <w:b/>
          <w:i/>
          <w:iCs/>
          <w:sz w:val="40"/>
          <w:szCs w:val="40"/>
        </w:rPr>
        <w:t>Ristorante</w:t>
      </w:r>
      <w:proofErr w:type="spellEnd"/>
      <w:r w:rsidRPr="007F44E9">
        <w:rPr>
          <w:rFonts w:asciiTheme="minorHAnsi" w:hAnsiTheme="minorHAnsi"/>
          <w:b/>
          <w:i/>
          <w:iCs/>
          <w:sz w:val="40"/>
          <w:szCs w:val="40"/>
        </w:rPr>
        <w:t xml:space="preserve"> Italia</w:t>
      </w:r>
    </w:p>
    <w:p w:rsidR="007F44E9" w:rsidRDefault="007F44E9" w:rsidP="007F44E9">
      <w:pPr>
        <w:jc w:val="center"/>
        <w:outlineLvl w:val="0"/>
        <w:rPr>
          <w:rFonts w:asciiTheme="minorHAnsi" w:hAnsiTheme="minorHAnsi"/>
          <w:szCs w:val="24"/>
          <w:lang w:val="fr-LU"/>
        </w:rPr>
      </w:pPr>
      <w:r>
        <w:rPr>
          <w:rFonts w:asciiTheme="minorHAnsi" w:hAnsiTheme="minorHAnsi"/>
          <w:szCs w:val="24"/>
          <w:lang w:val="fr-LU"/>
        </w:rPr>
        <w:t>15-17, rue d’Anvers</w:t>
      </w:r>
    </w:p>
    <w:p w:rsidR="007F44E9" w:rsidRDefault="007F44E9" w:rsidP="007F44E9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>
        <w:rPr>
          <w:rFonts w:asciiTheme="minorHAnsi" w:hAnsiTheme="minorHAnsi"/>
          <w:b/>
          <w:szCs w:val="24"/>
          <w:lang w:val="fr-LU"/>
        </w:rPr>
        <w:t>L – 1130 Luxembourg</w:t>
      </w:r>
    </w:p>
    <w:p w:rsidR="007F44E9" w:rsidRPr="007F44E9" w:rsidRDefault="007F44E9" w:rsidP="007F44E9">
      <w:pPr>
        <w:jc w:val="center"/>
        <w:outlineLvl w:val="0"/>
        <w:rPr>
          <w:rFonts w:asciiTheme="minorHAnsi" w:hAnsiTheme="minorHAnsi"/>
          <w:b/>
          <w:sz w:val="16"/>
          <w:szCs w:val="16"/>
          <w:lang w:val="fr-LU"/>
        </w:rPr>
      </w:pPr>
    </w:p>
    <w:p w:rsidR="007F44E9" w:rsidRDefault="007F44E9" w:rsidP="007F44E9">
      <w:pPr>
        <w:jc w:val="center"/>
        <w:outlineLvl w:val="0"/>
        <w:rPr>
          <w:rFonts w:asciiTheme="minorHAnsi" w:hAnsiTheme="minorHAnsi"/>
          <w:szCs w:val="24"/>
          <w:lang w:val="fr-LU"/>
        </w:rPr>
      </w:pPr>
      <w:r>
        <w:rPr>
          <w:rFonts w:asciiTheme="minorHAnsi" w:hAnsiTheme="minorHAnsi"/>
          <w:szCs w:val="24"/>
          <w:lang w:val="fr-LU"/>
        </w:rPr>
        <w:t>Tél. : +352 288487-1    Fax : +352 288487-202</w:t>
      </w:r>
    </w:p>
    <w:p w:rsidR="00073C32" w:rsidRPr="00167CEA" w:rsidRDefault="00D33022" w:rsidP="007F44E9">
      <w:pPr>
        <w:jc w:val="center"/>
        <w:outlineLvl w:val="0"/>
        <w:rPr>
          <w:rFonts w:ascii="Calibri" w:hAnsi="Calibri"/>
          <w:szCs w:val="24"/>
        </w:rPr>
      </w:pPr>
      <w:hyperlink r:id="rId8" w:tgtFrame="_blank" w:history="1">
        <w:r w:rsidR="007F44E9">
          <w:rPr>
            <w:rStyle w:val="Hyperlink"/>
            <w:rFonts w:ascii="Verdana" w:hAnsi="Verdana"/>
            <w:sz w:val="20"/>
          </w:rPr>
          <w:t>antognoli@italiadue.lu</w:t>
        </w:r>
      </w:hyperlink>
    </w:p>
    <w:p w:rsidR="00073C32" w:rsidRPr="007F44E9" w:rsidRDefault="00073C32" w:rsidP="00073C32">
      <w:pPr>
        <w:jc w:val="center"/>
        <w:outlineLvl w:val="0"/>
        <w:rPr>
          <w:rFonts w:ascii="Calibri" w:hAnsi="Calibri"/>
          <w:sz w:val="16"/>
          <w:szCs w:val="16"/>
        </w:rPr>
      </w:pP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32"/>
          <w:szCs w:val="32"/>
        </w:rPr>
      </w:pPr>
      <w:r w:rsidRPr="00A3471A">
        <w:rPr>
          <w:rFonts w:ascii="Calibri" w:hAnsi="Calibri"/>
          <w:sz w:val="32"/>
          <w:szCs w:val="32"/>
        </w:rPr>
        <w:t xml:space="preserve"> </w:t>
      </w:r>
      <w:r w:rsidR="002517F9">
        <w:rPr>
          <w:rFonts w:ascii="Calibri" w:hAnsi="Calibri"/>
          <w:sz w:val="32"/>
          <w:szCs w:val="32"/>
        </w:rPr>
        <w:t>Dimanche</w:t>
      </w:r>
      <w:r w:rsidRPr="00A3471A">
        <w:rPr>
          <w:rFonts w:ascii="Calibri" w:hAnsi="Calibri"/>
          <w:sz w:val="32"/>
          <w:szCs w:val="32"/>
        </w:rPr>
        <w:t xml:space="preserve">, le </w:t>
      </w:r>
      <w:r w:rsidR="00C1060F">
        <w:rPr>
          <w:rFonts w:ascii="Calibri" w:hAnsi="Calibri"/>
          <w:sz w:val="32"/>
          <w:szCs w:val="32"/>
        </w:rPr>
        <w:t>30 juin</w:t>
      </w:r>
      <w:r w:rsidRPr="00A3471A">
        <w:rPr>
          <w:rFonts w:ascii="Calibri" w:hAnsi="Calibri"/>
          <w:sz w:val="32"/>
          <w:szCs w:val="32"/>
        </w:rPr>
        <w:t xml:space="preserve"> 201</w:t>
      </w:r>
      <w:r w:rsidR="007F44E9">
        <w:rPr>
          <w:rFonts w:ascii="Calibri" w:hAnsi="Calibri"/>
          <w:sz w:val="32"/>
          <w:szCs w:val="32"/>
        </w:rPr>
        <w:t>9</w:t>
      </w:r>
      <w:r>
        <w:rPr>
          <w:rFonts w:ascii="Calibri" w:hAnsi="Calibri"/>
          <w:sz w:val="32"/>
          <w:szCs w:val="32"/>
        </w:rPr>
        <w:t xml:space="preserve"> à </w:t>
      </w:r>
      <w:r w:rsidRPr="00EB387F">
        <w:rPr>
          <w:rFonts w:ascii="Calibri" w:hAnsi="Calibri"/>
          <w:sz w:val="32"/>
          <w:szCs w:val="32"/>
        </w:rPr>
        <w:t>1</w:t>
      </w:r>
      <w:r w:rsidR="00A061CE" w:rsidRPr="00EB387F">
        <w:rPr>
          <w:rFonts w:ascii="Calibri" w:hAnsi="Calibri"/>
          <w:sz w:val="32"/>
          <w:szCs w:val="32"/>
        </w:rPr>
        <w:t>2</w:t>
      </w:r>
      <w:r w:rsidR="002517F9" w:rsidRPr="00EB387F">
        <w:rPr>
          <w:rFonts w:ascii="Calibri" w:hAnsi="Calibri"/>
          <w:sz w:val="32"/>
          <w:szCs w:val="32"/>
        </w:rPr>
        <w:t>.0</w:t>
      </w:r>
      <w:r w:rsidRPr="00EB387F">
        <w:rPr>
          <w:rFonts w:ascii="Calibri" w:hAnsi="Calibri"/>
          <w:sz w:val="32"/>
          <w:szCs w:val="32"/>
        </w:rPr>
        <w:t>0</w:t>
      </w:r>
      <w:r w:rsidRPr="00A3471A">
        <w:rPr>
          <w:rFonts w:ascii="Calibri" w:hAnsi="Calibri"/>
          <w:sz w:val="32"/>
          <w:szCs w:val="32"/>
        </w:rPr>
        <w:t xml:space="preserve"> </w:t>
      </w:r>
      <w:proofErr w:type="spellStart"/>
      <w:r w:rsidRPr="00A3471A">
        <w:rPr>
          <w:rFonts w:ascii="Calibri" w:hAnsi="Calibri"/>
          <w:sz w:val="32"/>
          <w:szCs w:val="32"/>
        </w:rPr>
        <w:t>hrs</w:t>
      </w:r>
      <w:proofErr w:type="spellEnd"/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16"/>
          <w:szCs w:val="16"/>
        </w:rPr>
      </w:pPr>
    </w:p>
    <w:p w:rsidR="00073C32" w:rsidRPr="005E3F19" w:rsidRDefault="00073C32" w:rsidP="00C83481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  <w:between w:val="single" w:sz="4" w:space="1" w:color="auto"/>
        </w:pBdr>
        <w:ind w:left="426" w:right="566"/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>
        <w:rPr>
          <w:rFonts w:asciiTheme="minorHAnsi" w:hAnsiTheme="minorHAnsi"/>
          <w:b/>
          <w:sz w:val="32"/>
        </w:rPr>
        <w:t>ville</w:t>
      </w:r>
      <w:r w:rsidRPr="005E3F19">
        <w:rPr>
          <w:rFonts w:asciiTheme="minorHAnsi" w:hAnsiTheme="minorHAnsi"/>
          <w:b/>
          <w:sz w:val="32"/>
        </w:rPr>
        <w:t xml:space="preserve"> &amp; Ruban Sautoir de rigueur</w:t>
      </w:r>
    </w:p>
    <w:p w:rsidR="000B6735" w:rsidRPr="00785A03" w:rsidRDefault="000B6735" w:rsidP="00F942E0">
      <w:pPr>
        <w:pStyle w:val="ListParagraph1"/>
        <w:ind w:left="0"/>
        <w:outlineLvl w:val="0"/>
        <w:rPr>
          <w:rFonts w:ascii="Informal Roman" w:hAnsi="Informal Roman"/>
          <w:b/>
          <w:sz w:val="20"/>
        </w:rPr>
      </w:pPr>
    </w:p>
    <w:p w:rsidR="000B6735" w:rsidRDefault="000B6735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0B6735" w:rsidRPr="005E3F19" w:rsidRDefault="000B6735" w:rsidP="005E3F19">
      <w:pPr>
        <w:pStyle w:val="Corpsdetexte31"/>
        <w:jc w:val="left"/>
        <w:rPr>
          <w:rFonts w:ascii="Informal Roman" w:hAnsi="Informal Roman"/>
          <w:smallCaps w:val="0"/>
          <w:color w:val="000000"/>
          <w:szCs w:val="24"/>
          <w:u w:val="single"/>
        </w:rPr>
      </w:pPr>
    </w:p>
    <w:p w:rsidR="00A640B4" w:rsidRPr="00532EC8" w:rsidRDefault="00A640B4" w:rsidP="00F942E0">
      <w:pPr>
        <w:pStyle w:val="Corpsdetexte31"/>
        <w:rPr>
          <w:rFonts w:asciiTheme="minorHAnsi" w:hAnsiTheme="minorHAnsi"/>
          <w:smallCaps w:val="0"/>
          <w:color w:val="000000"/>
          <w:szCs w:val="24"/>
          <w:u w:val="single"/>
        </w:rPr>
      </w:pPr>
    </w:p>
    <w:p w:rsidR="00A061CE" w:rsidRDefault="00A061CE" w:rsidP="00A061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</w:rPr>
      </w:pPr>
    </w:p>
    <w:p w:rsidR="00A061CE" w:rsidRDefault="00A560EB" w:rsidP="00A061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  <w:r w:rsidRPr="00A560E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F434C7F" wp14:editId="1ADB8E26">
            <wp:extent cx="2819400" cy="2816225"/>
            <wp:effectExtent l="0" t="0" r="0" b="317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1CE" w:rsidRDefault="00A061CE" w:rsidP="00A061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A061CE" w:rsidRPr="005E3F19" w:rsidRDefault="00A061CE" w:rsidP="00A061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9C7FC6" w:rsidRDefault="009C7FC6" w:rsidP="008C233A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8C233A" w:rsidRDefault="008C233A" w:rsidP="008C233A">
      <w:pPr>
        <w:pStyle w:val="Corpsdetexte31"/>
        <w:rPr>
          <w:rFonts w:asciiTheme="minorHAnsi" w:hAnsiTheme="minorHAnsi"/>
          <w:color w:val="000000"/>
          <w:sz w:val="40"/>
          <w:u w:val="single"/>
        </w:rPr>
      </w:pPr>
      <w:r>
        <w:rPr>
          <w:rFonts w:asciiTheme="minorHAnsi" w:hAnsiTheme="minorHAnsi"/>
          <w:color w:val="000000"/>
          <w:sz w:val="40"/>
          <w:u w:val="single"/>
        </w:rPr>
        <w:t>Les Vins :</w:t>
      </w:r>
    </w:p>
    <w:p w:rsidR="008C233A" w:rsidRDefault="008C233A" w:rsidP="008C233A">
      <w:pPr>
        <w:rPr>
          <w:rFonts w:asciiTheme="minorHAnsi" w:hAnsiTheme="minorHAnsi"/>
          <w:sz w:val="20"/>
        </w:rPr>
      </w:pPr>
    </w:p>
    <w:p w:rsidR="008C233A" w:rsidRDefault="008C233A" w:rsidP="008C233A">
      <w:pPr>
        <w:spacing w:after="120"/>
        <w:jc w:val="center"/>
        <w:rPr>
          <w:rFonts w:asciiTheme="minorHAnsi" w:hAnsiTheme="minorHAnsi"/>
          <w:szCs w:val="24"/>
        </w:rPr>
      </w:pPr>
    </w:p>
    <w:p w:rsidR="008C233A" w:rsidRDefault="008C233A" w:rsidP="008C233A">
      <w:pPr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Les vins servis pendant le déjeuner sortent des caves de nos membres.</w:t>
      </w:r>
    </w:p>
    <w:p w:rsidR="008C233A" w:rsidRDefault="008C233A" w:rsidP="008C233A">
      <w:pPr>
        <w:jc w:val="center"/>
        <w:rPr>
          <w:rFonts w:asciiTheme="minorHAnsi" w:hAnsiTheme="minorHAnsi"/>
          <w:sz w:val="20"/>
          <w:lang w:val="fr-LU"/>
        </w:rPr>
      </w:pPr>
    </w:p>
    <w:p w:rsidR="008C233A" w:rsidRPr="008C233A" w:rsidRDefault="008C233A" w:rsidP="008C233A">
      <w:pPr>
        <w:jc w:val="center"/>
        <w:rPr>
          <w:rFonts w:asciiTheme="minorHAnsi" w:hAnsiTheme="minorHAnsi"/>
          <w:b/>
          <w:noProof/>
          <w:color w:val="000000"/>
          <w:spacing w:val="-4"/>
          <w:szCs w:val="24"/>
          <w:lang w:val="fr-LU" w:eastAsia="en-US"/>
        </w:rPr>
      </w:pPr>
      <w:r w:rsidRPr="008C233A">
        <w:rPr>
          <w:rFonts w:asciiTheme="minorHAnsi" w:hAnsiTheme="minorHAnsi" w:cs="ArialMT"/>
          <w:b/>
          <w:color w:val="000000"/>
          <w:szCs w:val="24"/>
        </w:rPr>
        <w:t>Vins pendant le repas -&gt; paiement individuel sur place</w:t>
      </w:r>
    </w:p>
    <w:p w:rsidR="00D82A0D" w:rsidRPr="008C233A" w:rsidRDefault="00D82A0D" w:rsidP="00D82A0D">
      <w:pPr>
        <w:pStyle w:val="ListParagraph1"/>
        <w:ind w:left="0"/>
        <w:outlineLvl w:val="0"/>
        <w:rPr>
          <w:rFonts w:asciiTheme="minorHAnsi" w:hAnsiTheme="minorHAnsi"/>
          <w:szCs w:val="24"/>
          <w:lang w:val="fr-LU"/>
        </w:rPr>
      </w:pPr>
    </w:p>
    <w:p w:rsidR="009C7FC6" w:rsidRDefault="009C7FC6" w:rsidP="00D82A0D">
      <w:pPr>
        <w:pStyle w:val="ListParagraph1"/>
        <w:ind w:left="0"/>
        <w:outlineLvl w:val="0"/>
        <w:rPr>
          <w:rFonts w:asciiTheme="minorHAnsi" w:hAnsiTheme="minorHAnsi"/>
          <w:szCs w:val="24"/>
        </w:rPr>
      </w:pPr>
    </w:p>
    <w:p w:rsidR="009C7FC6" w:rsidRDefault="009C7FC6" w:rsidP="00D82A0D">
      <w:pPr>
        <w:pStyle w:val="ListParagraph1"/>
        <w:ind w:left="0"/>
        <w:outlineLvl w:val="0"/>
        <w:rPr>
          <w:rFonts w:asciiTheme="minorHAnsi" w:hAnsiTheme="minorHAnsi"/>
          <w:szCs w:val="24"/>
        </w:rPr>
      </w:pPr>
    </w:p>
    <w:p w:rsidR="009C7FC6" w:rsidRDefault="009C7FC6" w:rsidP="00D82A0D">
      <w:pPr>
        <w:pStyle w:val="ListParagraph1"/>
        <w:ind w:left="0"/>
        <w:outlineLvl w:val="0"/>
        <w:rPr>
          <w:rFonts w:asciiTheme="minorHAnsi" w:hAnsiTheme="minorHAnsi"/>
          <w:szCs w:val="24"/>
        </w:rPr>
      </w:pPr>
    </w:p>
    <w:p w:rsidR="009C7FC6" w:rsidRDefault="009C7FC6" w:rsidP="00D82A0D">
      <w:pPr>
        <w:pStyle w:val="ListParagraph1"/>
        <w:ind w:left="0"/>
        <w:outlineLvl w:val="0"/>
        <w:rPr>
          <w:rFonts w:asciiTheme="minorHAnsi" w:hAnsiTheme="minorHAnsi"/>
          <w:szCs w:val="24"/>
        </w:rPr>
      </w:pPr>
    </w:p>
    <w:p w:rsidR="009C7FC6" w:rsidRDefault="009C7FC6" w:rsidP="00D82A0D">
      <w:pPr>
        <w:pStyle w:val="ListParagraph1"/>
        <w:ind w:left="0"/>
        <w:outlineLvl w:val="0"/>
        <w:rPr>
          <w:rFonts w:asciiTheme="minorHAnsi" w:hAnsiTheme="minorHAnsi"/>
          <w:szCs w:val="24"/>
        </w:rPr>
      </w:pPr>
    </w:p>
    <w:p w:rsidR="009C7FC6" w:rsidRPr="00D82A0D" w:rsidRDefault="009C7FC6" w:rsidP="00D82A0D">
      <w:pPr>
        <w:pStyle w:val="ListParagraph1"/>
        <w:ind w:left="0"/>
        <w:outlineLvl w:val="0"/>
        <w:rPr>
          <w:rFonts w:asciiTheme="minorHAnsi" w:hAnsiTheme="minorHAnsi"/>
          <w:szCs w:val="24"/>
        </w:rPr>
      </w:pPr>
    </w:p>
    <w:p w:rsidR="00D82A0D" w:rsidRPr="009C7FC6" w:rsidRDefault="009C7FC6" w:rsidP="009C7FC6">
      <w:pPr>
        <w:jc w:val="center"/>
        <w:outlineLvl w:val="0"/>
        <w:rPr>
          <w:rFonts w:asciiTheme="minorHAnsi" w:hAnsiTheme="minorHAnsi"/>
        </w:rPr>
      </w:pPr>
      <w:r w:rsidRPr="00F33C84">
        <w:rPr>
          <w:rFonts w:asciiTheme="minorHAnsi" w:hAnsiTheme="minorHAnsi"/>
        </w:rPr>
        <w:t>Francis</w:t>
      </w:r>
      <w:r w:rsidRPr="00A061CE">
        <w:rPr>
          <w:rFonts w:asciiTheme="minorHAnsi" w:hAnsiTheme="minorHAnsi"/>
          <w:smallCaps/>
        </w:rPr>
        <w:t xml:space="preserve"> Sandt</w:t>
      </w:r>
      <w:r>
        <w:rPr>
          <w:rFonts w:asciiTheme="minorHAnsi" w:hAnsiTheme="minorHAnsi"/>
          <w:smallCaps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lang w:val="fr-LU"/>
        </w:rPr>
        <w:tab/>
      </w:r>
      <w:r w:rsidR="00D82A0D" w:rsidRPr="00C83481">
        <w:rPr>
          <w:rFonts w:asciiTheme="minorHAnsi" w:hAnsiTheme="minorHAnsi"/>
          <w:lang w:val="fr-LU"/>
        </w:rPr>
        <w:t xml:space="preserve">Claude </w:t>
      </w:r>
      <w:r w:rsidR="00D82A0D" w:rsidRPr="00C83481">
        <w:rPr>
          <w:rFonts w:asciiTheme="minorHAnsi" w:hAnsiTheme="minorHAnsi"/>
          <w:smallCaps/>
          <w:lang w:val="fr-LU"/>
        </w:rPr>
        <w:t>Linster</w:t>
      </w:r>
    </w:p>
    <w:p w:rsidR="00D82A0D" w:rsidRDefault="009C7FC6" w:rsidP="00C83481">
      <w:pPr>
        <w:spacing w:after="120"/>
        <w:jc w:val="center"/>
        <w:outlineLvl w:val="0"/>
        <w:rPr>
          <w:rFonts w:asciiTheme="minorHAnsi" w:hAnsiTheme="minorHAnsi"/>
        </w:rPr>
      </w:pPr>
      <w:r w:rsidRPr="00F33C84">
        <w:rPr>
          <w:rFonts w:asciiTheme="minorHAnsi" w:hAnsiTheme="minorHAnsi"/>
        </w:rPr>
        <w:t>Bailli-Délégué, Argentier</w:t>
      </w:r>
      <w:r w:rsidR="00D82A0D" w:rsidRPr="00F33C84">
        <w:rPr>
          <w:rFonts w:asciiTheme="minorHAnsi" w:hAnsiTheme="minorHAnsi"/>
        </w:rPr>
        <w:t xml:space="preserve">   </w:t>
      </w:r>
      <w:r w:rsidR="00C83481">
        <w:rPr>
          <w:rFonts w:asciiTheme="minorHAnsi" w:hAnsiTheme="minorHAnsi"/>
        </w:rPr>
        <w:t xml:space="preserve">    </w:t>
      </w:r>
      <w:r w:rsidR="00D82A0D" w:rsidRPr="00F33C84">
        <w:rPr>
          <w:rFonts w:asciiTheme="minorHAnsi" w:hAnsiTheme="minorHAnsi"/>
        </w:rPr>
        <w:t xml:space="preserve"> </w:t>
      </w:r>
      <w:r w:rsidR="00C83481">
        <w:rPr>
          <w:rFonts w:asciiTheme="minorHAnsi" w:hAnsiTheme="minorHAnsi"/>
        </w:rPr>
        <w:t xml:space="preserve">     Co</w:t>
      </w:r>
      <w:r w:rsidR="00D82A0D" w:rsidRPr="00F33C84">
        <w:rPr>
          <w:rFonts w:asciiTheme="minorHAnsi" w:hAnsiTheme="minorHAnsi"/>
        </w:rPr>
        <w:t>nseiller gastronomique</w:t>
      </w:r>
    </w:p>
    <w:p w:rsidR="00D82A0D" w:rsidRPr="00E4411F" w:rsidRDefault="00D82A0D" w:rsidP="00C83481">
      <w:pPr>
        <w:jc w:val="center"/>
        <w:outlineLvl w:val="0"/>
        <w:rPr>
          <w:rFonts w:asciiTheme="minorHAnsi" w:hAnsiTheme="minorHAnsi"/>
        </w:rPr>
      </w:pPr>
    </w:p>
    <w:p w:rsidR="00A061CE" w:rsidRPr="00D82A0D" w:rsidRDefault="00A061CE" w:rsidP="00A061CE">
      <w:pPr>
        <w:pStyle w:val="ListParagraph1"/>
        <w:ind w:left="0"/>
        <w:outlineLvl w:val="0"/>
        <w:rPr>
          <w:rFonts w:asciiTheme="minorHAnsi" w:hAnsiTheme="minorHAnsi"/>
          <w:highlight w:val="yellow"/>
          <w:lang w:val="fr-LU"/>
        </w:rPr>
      </w:pPr>
    </w:p>
    <w:p w:rsidR="00532EC8" w:rsidRDefault="00532EC8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225126" w:rsidRPr="00E4411F" w:rsidRDefault="0022512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jc w:val="center"/>
        <w:outlineLvl w:val="0"/>
        <w:rPr>
          <w:rFonts w:asciiTheme="minorHAnsi" w:hAnsiTheme="minorHAnsi"/>
          <w:szCs w:val="24"/>
        </w:rPr>
      </w:pPr>
    </w:p>
    <w:p w:rsidR="00DD7BC6" w:rsidRDefault="00DD7BC6" w:rsidP="009C7FC6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jc w:val="center"/>
        <w:rPr>
          <w:noProof/>
          <w:sz w:val="28"/>
          <w:szCs w:val="28"/>
          <w:lang w:val="fr-FR"/>
        </w:rPr>
      </w:pPr>
      <w:r>
        <w:rPr>
          <w:noProof/>
          <w:sz w:val="28"/>
          <w:szCs w:val="28"/>
          <w:lang w:val="fr-FR"/>
        </w:rPr>
        <w:t>MENU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Cs w:val="24"/>
          <w:lang w:val="fr-LU" w:eastAsia="lb-LU"/>
        </w:rPr>
      </w:pP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 w:val="28"/>
          <w:szCs w:val="28"/>
          <w:lang w:val="fr-LU" w:eastAsia="lb-LU"/>
        </w:rPr>
      </w:pPr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 xml:space="preserve">Apéritif Prosecco </w:t>
      </w:r>
      <w:proofErr w:type="spellStart"/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Malvolti</w:t>
      </w:r>
      <w:proofErr w:type="spellEnd"/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 w:val="28"/>
          <w:szCs w:val="28"/>
          <w:lang w:val="fr-LU" w:eastAsia="lb-LU"/>
        </w:rPr>
      </w:pPr>
      <w:proofErr w:type="spellStart"/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Amuse-bouches</w:t>
      </w:r>
      <w:proofErr w:type="spellEnd"/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</w:pPr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>(</w:t>
      </w:r>
      <w:proofErr w:type="spellStart"/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>Pizzette</w:t>
      </w:r>
      <w:proofErr w:type="spellEnd"/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 xml:space="preserve"> al </w:t>
      </w:r>
      <w:proofErr w:type="spellStart"/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>Tonno</w:t>
      </w:r>
      <w:proofErr w:type="spellEnd"/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 xml:space="preserve">, </w:t>
      </w:r>
      <w:proofErr w:type="spellStart"/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>Cipolla</w:t>
      </w:r>
      <w:proofErr w:type="spellEnd"/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 xml:space="preserve"> e </w:t>
      </w:r>
      <w:proofErr w:type="spellStart"/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>Capperi</w:t>
      </w:r>
      <w:proofErr w:type="spellEnd"/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 xml:space="preserve"> e </w:t>
      </w:r>
      <w:proofErr w:type="spellStart"/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>Pizzetta</w:t>
      </w:r>
      <w:proofErr w:type="spellEnd"/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 xml:space="preserve"> Margherita)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 w:val="28"/>
          <w:szCs w:val="28"/>
          <w:lang w:val="fr-LU" w:eastAsia="lb-LU"/>
        </w:rPr>
      </w:pPr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***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 w:val="28"/>
          <w:szCs w:val="28"/>
          <w:lang w:val="fr-LU" w:eastAsia="lb-LU"/>
        </w:rPr>
      </w:pPr>
      <w:proofErr w:type="spellStart"/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Insalata</w:t>
      </w:r>
      <w:proofErr w:type="spellEnd"/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 xml:space="preserve"> di </w:t>
      </w:r>
      <w:proofErr w:type="spellStart"/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Finocchio</w:t>
      </w:r>
      <w:proofErr w:type="spellEnd"/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 xml:space="preserve">, </w:t>
      </w:r>
      <w:proofErr w:type="spellStart"/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pomodorini</w:t>
      </w:r>
      <w:proofErr w:type="spellEnd"/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 xml:space="preserve"> e Scampi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</w:pPr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>(Salade de fenouils, tomates et Scampi)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 w:val="28"/>
          <w:szCs w:val="28"/>
          <w:lang w:val="fr-LU" w:eastAsia="lb-LU"/>
        </w:rPr>
      </w:pPr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***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 w:val="28"/>
          <w:szCs w:val="28"/>
          <w:lang w:val="fr-LU" w:eastAsia="lb-LU"/>
        </w:rPr>
      </w:pPr>
      <w:proofErr w:type="spellStart"/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Chitarrine</w:t>
      </w:r>
      <w:proofErr w:type="spellEnd"/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 xml:space="preserve"> Asperges et Lotte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 w:val="28"/>
          <w:szCs w:val="28"/>
          <w:lang w:val="fr-LU" w:eastAsia="lb-LU"/>
        </w:rPr>
      </w:pPr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***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 w:val="28"/>
          <w:szCs w:val="28"/>
          <w:lang w:val="fr-LU" w:eastAsia="lb-LU"/>
        </w:rPr>
      </w:pPr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Trou Normand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 w:val="28"/>
          <w:szCs w:val="28"/>
          <w:lang w:val="fr-LU" w:eastAsia="lb-LU"/>
        </w:rPr>
      </w:pPr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Sorbet Mandarine et Crémant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 w:val="28"/>
          <w:szCs w:val="28"/>
          <w:lang w:val="fr-LU" w:eastAsia="lb-LU"/>
        </w:rPr>
      </w:pPr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***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 w:val="28"/>
          <w:szCs w:val="28"/>
          <w:lang w:val="fr-LU" w:eastAsia="lb-LU"/>
        </w:rPr>
      </w:pPr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 xml:space="preserve">Porchetta </w:t>
      </w:r>
      <w:proofErr w:type="spellStart"/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Marchigiana</w:t>
      </w:r>
      <w:proofErr w:type="spellEnd"/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 xml:space="preserve"> avec ses accompagnements traditionnels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</w:pPr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>(Porcelet à la façon des Marches)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 w:val="28"/>
          <w:szCs w:val="28"/>
          <w:lang w:val="fr-LU" w:eastAsia="lb-LU"/>
        </w:rPr>
      </w:pPr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***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color w:val="000000"/>
          <w:sz w:val="28"/>
          <w:szCs w:val="28"/>
          <w:lang w:val="fr-LU" w:eastAsia="lb-LU"/>
        </w:rPr>
      </w:pPr>
      <w:r w:rsidRPr="009C7FC6">
        <w:rPr>
          <w:rFonts w:ascii="Calibri" w:hAnsi="Calibri" w:cs="Calibri"/>
          <w:color w:val="000000"/>
          <w:sz w:val="28"/>
          <w:szCs w:val="28"/>
          <w:lang w:val="fr-LU" w:eastAsia="lb-LU"/>
        </w:rPr>
        <w:t>Cassata</w:t>
      </w:r>
    </w:p>
    <w:p w:rsidR="009C7FC6" w:rsidRPr="009C7FC6" w:rsidRDefault="009C7FC6" w:rsidP="009C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141"/>
        <w:jc w:val="center"/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</w:pPr>
      <w:r w:rsidRPr="009C7FC6">
        <w:rPr>
          <w:rFonts w:ascii="Calibri" w:hAnsi="Calibri" w:cs="Calibri"/>
          <w:i/>
          <w:color w:val="000000"/>
          <w:sz w:val="22"/>
          <w:szCs w:val="22"/>
          <w:lang w:val="fr-LU" w:eastAsia="lb-LU"/>
        </w:rPr>
        <w:t>(Glace aux fruits confits)</w:t>
      </w:r>
    </w:p>
    <w:p w:rsidR="009C7FC6" w:rsidRPr="00DD7BC6" w:rsidRDefault="009C7FC6" w:rsidP="009C7FC6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***</w:t>
      </w:r>
    </w:p>
    <w:p w:rsidR="009C7FC6" w:rsidRDefault="009C7FC6" w:rsidP="009C7FC6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jc w:val="center"/>
        <w:rPr>
          <w:noProof/>
          <w:sz w:val="24"/>
          <w:szCs w:val="24"/>
          <w:lang w:val="fr-FR"/>
        </w:rPr>
      </w:pPr>
      <w:r>
        <w:rPr>
          <w:noProof/>
          <w:sz w:val="24"/>
          <w:szCs w:val="24"/>
          <w:lang w:val="fr-FR"/>
        </w:rPr>
        <w:t>CAFÉ</w:t>
      </w:r>
      <w:r w:rsidR="00C1060F">
        <w:rPr>
          <w:noProof/>
          <w:sz w:val="24"/>
          <w:szCs w:val="24"/>
          <w:lang w:val="fr-FR"/>
        </w:rPr>
        <w:t xml:space="preserve"> avec </w:t>
      </w:r>
      <w:r>
        <w:rPr>
          <w:noProof/>
          <w:sz w:val="24"/>
          <w:szCs w:val="24"/>
          <w:lang w:val="fr-FR"/>
        </w:rPr>
        <w:t>MIGNARDISES</w:t>
      </w:r>
    </w:p>
    <w:p w:rsidR="00C1060F" w:rsidRPr="00C1060F" w:rsidRDefault="00C1060F" w:rsidP="009C7FC6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jc w:val="center"/>
        <w:rPr>
          <w:noProof/>
          <w:sz w:val="16"/>
          <w:szCs w:val="16"/>
          <w:lang w:val="fr-FR"/>
        </w:rPr>
      </w:pPr>
    </w:p>
    <w:p w:rsidR="00CB33CC" w:rsidRDefault="009C7FC6" w:rsidP="009C7FC6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jc w:val="center"/>
        <w:rPr>
          <w:rFonts w:eastAsia="Calibri" w:cs="Calibri"/>
          <w:color w:val="000000"/>
          <w:sz w:val="28"/>
          <w:szCs w:val="28"/>
          <w:lang w:val="fr-LU" w:eastAsia="lb-LU"/>
        </w:rPr>
      </w:pPr>
      <w:r w:rsidRPr="009C7FC6">
        <w:rPr>
          <w:rFonts w:eastAsia="Calibri" w:cs="Calibri"/>
          <w:color w:val="000000"/>
          <w:sz w:val="28"/>
          <w:szCs w:val="28"/>
          <w:lang w:val="fr-LU" w:eastAsia="lb-LU"/>
        </w:rPr>
        <w:t>Digestifs offerts par Leo &amp; Lea</w:t>
      </w:r>
    </w:p>
    <w:p w:rsidR="009C7FC6" w:rsidRPr="00DD7BC6" w:rsidRDefault="009C7FC6" w:rsidP="009C7FC6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jc w:val="center"/>
        <w:rPr>
          <w:noProof/>
          <w:sz w:val="24"/>
          <w:szCs w:val="24"/>
          <w:lang w:val="fr-FR"/>
        </w:rPr>
      </w:pPr>
    </w:p>
    <w:p w:rsidR="00A636E2" w:rsidRPr="00612DD3" w:rsidRDefault="007B7CB4" w:rsidP="00C1060F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90</w:t>
      </w:r>
      <w:r w:rsidR="00F1042E" w:rsidRPr="00612DD3">
        <w:rPr>
          <w:rFonts w:asciiTheme="minorHAnsi" w:hAnsiTheme="minorHAnsi"/>
          <w:b/>
          <w:i/>
          <w:sz w:val="28"/>
          <w:szCs w:val="28"/>
        </w:rPr>
        <w:t>.-</w:t>
      </w:r>
      <w:r w:rsidR="006F4BF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gramStart"/>
      <w:r w:rsidR="0042160B" w:rsidRPr="00612DD3">
        <w:rPr>
          <w:rFonts w:asciiTheme="minorHAnsi" w:hAnsiTheme="minorHAnsi"/>
          <w:b/>
          <w:i/>
          <w:sz w:val="28"/>
          <w:szCs w:val="28"/>
        </w:rPr>
        <w:t xml:space="preserve">€ </w:t>
      </w:r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>-</w:t>
      </w:r>
      <w:proofErr w:type="gramEnd"/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E47135">
        <w:rPr>
          <w:rFonts w:asciiTheme="minorHAnsi" w:hAnsiTheme="minorHAnsi"/>
          <w:b/>
          <w:i/>
          <w:sz w:val="28"/>
          <w:szCs w:val="28"/>
        </w:rPr>
        <w:t>eau</w:t>
      </w:r>
      <w:r w:rsidR="009C7FC6">
        <w:rPr>
          <w:rFonts w:asciiTheme="minorHAnsi" w:hAnsiTheme="minorHAnsi"/>
          <w:b/>
          <w:i/>
          <w:sz w:val="28"/>
          <w:szCs w:val="28"/>
        </w:rPr>
        <w:t xml:space="preserve"> et</w:t>
      </w:r>
      <w:r w:rsidR="00E47135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>café</w:t>
      </w:r>
      <w:r w:rsid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>compris</w:t>
      </w:r>
    </w:p>
    <w:p w:rsidR="000B6735" w:rsidRPr="002C167D" w:rsidRDefault="000B6735" w:rsidP="002C167D">
      <w:pPr>
        <w:ind w:left="-142"/>
        <w:jc w:val="center"/>
        <w:outlineLvl w:val="0"/>
        <w:rPr>
          <w:rFonts w:asciiTheme="minorHAnsi" w:hAnsiTheme="minorHAnsi"/>
          <w:b/>
        </w:rPr>
      </w:pPr>
      <w:r w:rsidRPr="002C167D">
        <w:rPr>
          <w:rFonts w:asciiTheme="minorHAnsi" w:hAnsiTheme="minorHAnsi"/>
          <w:b/>
        </w:rPr>
        <w:t>Merci de bien vouloir nous renvoyer la f</w:t>
      </w:r>
      <w:r w:rsidR="004C76E1" w:rsidRPr="002C167D">
        <w:rPr>
          <w:rFonts w:asciiTheme="minorHAnsi" w:hAnsiTheme="minorHAnsi"/>
          <w:b/>
        </w:rPr>
        <w:t>iche d’inscription par fax au</w:t>
      </w:r>
      <w:r w:rsidRPr="002C167D">
        <w:rPr>
          <w:rFonts w:asciiTheme="minorHAnsi" w:hAnsiTheme="minorHAnsi"/>
          <w:b/>
        </w:rPr>
        <w:t xml:space="preserve"> </w:t>
      </w:r>
    </w:p>
    <w:p w:rsidR="000F6EB5" w:rsidRPr="002C167D" w:rsidRDefault="000B6735" w:rsidP="002C167D">
      <w:pPr>
        <w:ind w:left="-142"/>
        <w:jc w:val="center"/>
        <w:outlineLvl w:val="0"/>
        <w:rPr>
          <w:rFonts w:asciiTheme="minorHAnsi" w:hAnsiTheme="minorHAnsi"/>
          <w:b/>
        </w:rPr>
      </w:pPr>
      <w:r w:rsidRPr="002C167D">
        <w:rPr>
          <w:rFonts w:asciiTheme="minorHAnsi" w:hAnsiTheme="minorHAnsi"/>
          <w:b/>
          <w:szCs w:val="24"/>
        </w:rPr>
        <w:t xml:space="preserve">+352 </w:t>
      </w:r>
      <w:r w:rsidR="00225126" w:rsidRPr="002C167D">
        <w:rPr>
          <w:rFonts w:ascii="Calibri" w:hAnsi="Calibri" w:cs="Arial"/>
          <w:b/>
          <w:szCs w:val="24"/>
        </w:rPr>
        <w:t>26 74 75 61</w:t>
      </w:r>
      <w:r w:rsidR="00225126" w:rsidRPr="002C167D">
        <w:rPr>
          <w:rFonts w:ascii="Arial" w:hAnsi="Arial" w:cs="Arial"/>
          <w:sz w:val="20"/>
        </w:rPr>
        <w:t xml:space="preserve"> </w:t>
      </w:r>
      <w:r w:rsidR="000B46ED" w:rsidRPr="002C167D">
        <w:rPr>
          <w:rFonts w:asciiTheme="minorHAnsi" w:hAnsiTheme="minorHAnsi"/>
          <w:b/>
        </w:rPr>
        <w:t xml:space="preserve">ou par courrier </w:t>
      </w:r>
      <w:r w:rsidR="000F6EB5" w:rsidRPr="002C167D">
        <w:rPr>
          <w:rFonts w:asciiTheme="minorHAnsi" w:hAnsiTheme="minorHAnsi"/>
          <w:b/>
        </w:rPr>
        <w:t xml:space="preserve">postal ou par E-mail (courriel) </w:t>
      </w:r>
    </w:p>
    <w:p w:rsidR="000B6735" w:rsidRPr="00225126" w:rsidRDefault="000F6EB5" w:rsidP="00C1060F">
      <w:pPr>
        <w:spacing w:after="120"/>
        <w:ind w:left="-142"/>
        <w:jc w:val="center"/>
        <w:outlineLvl w:val="0"/>
        <w:rPr>
          <w:rFonts w:asciiTheme="minorHAnsi" w:hAnsiTheme="minorHAnsi"/>
        </w:rPr>
      </w:pPr>
      <w:proofErr w:type="gramStart"/>
      <w:r w:rsidRPr="002C167D">
        <w:rPr>
          <w:rFonts w:asciiTheme="minorHAnsi" w:hAnsiTheme="minorHAnsi"/>
          <w:b/>
        </w:rPr>
        <w:t>à</w:t>
      </w:r>
      <w:proofErr w:type="gramEnd"/>
      <w:r w:rsidRPr="002C167D">
        <w:rPr>
          <w:rFonts w:asciiTheme="minorHAnsi" w:hAnsiTheme="minorHAnsi"/>
          <w:b/>
        </w:rPr>
        <w:t xml:space="preserve"> l’adresse </w:t>
      </w:r>
      <w:hyperlink r:id="rId10" w:history="1">
        <w:r w:rsidRPr="002C167D">
          <w:rPr>
            <w:rStyle w:val="Hyperlink"/>
            <w:rFonts w:asciiTheme="minorHAnsi" w:hAnsiTheme="minorHAnsi"/>
            <w:b/>
          </w:rPr>
          <w:t>linsterc@pt.lu</w:t>
        </w:r>
      </w:hyperlink>
      <w:r w:rsidRPr="002C167D">
        <w:rPr>
          <w:rFonts w:asciiTheme="minorHAnsi" w:hAnsiTheme="minorHAnsi"/>
          <w:b/>
        </w:rPr>
        <w:t xml:space="preserve"> le </w:t>
      </w:r>
      <w:r w:rsidR="008C02E4" w:rsidRPr="002C167D">
        <w:rPr>
          <w:rFonts w:asciiTheme="minorHAnsi" w:hAnsiTheme="minorHAnsi"/>
          <w:b/>
        </w:rPr>
        <w:t>2</w:t>
      </w:r>
      <w:r w:rsidR="00E84E1E">
        <w:rPr>
          <w:rFonts w:asciiTheme="minorHAnsi" w:hAnsiTheme="minorHAnsi"/>
          <w:b/>
        </w:rPr>
        <w:t>4</w:t>
      </w:r>
      <w:r w:rsidR="002C167D">
        <w:rPr>
          <w:rFonts w:asciiTheme="minorHAnsi" w:hAnsiTheme="minorHAnsi"/>
          <w:b/>
        </w:rPr>
        <w:t xml:space="preserve"> juin</w:t>
      </w:r>
      <w:r w:rsidRPr="002C167D">
        <w:rPr>
          <w:rFonts w:asciiTheme="minorHAnsi" w:hAnsiTheme="minorHAnsi"/>
          <w:b/>
        </w:rPr>
        <w:t xml:space="preserve"> 201</w:t>
      </w:r>
      <w:r w:rsidR="009C7FC6">
        <w:rPr>
          <w:rFonts w:asciiTheme="minorHAnsi" w:hAnsiTheme="minorHAnsi"/>
          <w:b/>
        </w:rPr>
        <w:t>9</w:t>
      </w:r>
      <w:r w:rsidRPr="002C167D">
        <w:rPr>
          <w:rFonts w:asciiTheme="minorHAnsi" w:hAnsiTheme="minorHAnsi"/>
          <w:b/>
        </w:rPr>
        <w:t xml:space="preserve"> au plus tard.</w:t>
      </w:r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>Paiement au 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IBAN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proofErr w:type="gramStart"/>
      <w:r w:rsidRPr="005E3F19">
        <w:rPr>
          <w:rFonts w:asciiTheme="minorHAnsi" w:hAnsiTheme="minorHAnsi"/>
          <w:b/>
          <w:sz w:val="28"/>
          <w:u w:val="single"/>
        </w:rPr>
        <w:t>de</w:t>
      </w:r>
      <w:proofErr w:type="gramEnd"/>
      <w:r w:rsidRPr="005E3F19">
        <w:rPr>
          <w:rFonts w:asciiTheme="minorHAnsi" w:hAnsiTheme="minorHAnsi"/>
          <w:b/>
          <w:sz w:val="28"/>
          <w:u w:val="single"/>
        </w:rPr>
        <w:t xml:space="preserve"> la Chaîne des Rôtisseurs vaut inscription</w:t>
      </w:r>
      <w:r w:rsidRPr="005E3F19">
        <w:rPr>
          <w:rFonts w:asciiTheme="minorHAnsi" w:hAnsiTheme="minorHAnsi"/>
          <w:sz w:val="28"/>
        </w:rPr>
        <w:t>.</w:t>
      </w:r>
      <w:r w:rsidRPr="005E3F19">
        <w:rPr>
          <w:rFonts w:asciiTheme="minorHAnsi" w:hAnsiTheme="minorHAnsi" w:cs="Arial"/>
          <w:b/>
          <w:bCs/>
          <w:sz w:val="28"/>
        </w:rPr>
        <w:br/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4F"/>
    <w:rsid w:val="00017946"/>
    <w:rsid w:val="000216A9"/>
    <w:rsid w:val="00073C32"/>
    <w:rsid w:val="000A4309"/>
    <w:rsid w:val="000B214F"/>
    <w:rsid w:val="000B46ED"/>
    <w:rsid w:val="000B65F2"/>
    <w:rsid w:val="000B6735"/>
    <w:rsid w:val="000C11A5"/>
    <w:rsid w:val="000F6EB5"/>
    <w:rsid w:val="00101626"/>
    <w:rsid w:val="00113BC0"/>
    <w:rsid w:val="001324CC"/>
    <w:rsid w:val="00142627"/>
    <w:rsid w:val="001744BD"/>
    <w:rsid w:val="0019682B"/>
    <w:rsid w:val="00197D3A"/>
    <w:rsid w:val="001E1D6A"/>
    <w:rsid w:val="00225126"/>
    <w:rsid w:val="002517F9"/>
    <w:rsid w:val="002A38C3"/>
    <w:rsid w:val="002A44DE"/>
    <w:rsid w:val="002C167D"/>
    <w:rsid w:val="002C26C3"/>
    <w:rsid w:val="002C56C2"/>
    <w:rsid w:val="002D3CFE"/>
    <w:rsid w:val="002F18AE"/>
    <w:rsid w:val="0031180B"/>
    <w:rsid w:val="003215BA"/>
    <w:rsid w:val="0036727F"/>
    <w:rsid w:val="0042160B"/>
    <w:rsid w:val="0044505B"/>
    <w:rsid w:val="0045266F"/>
    <w:rsid w:val="00461EB4"/>
    <w:rsid w:val="00484E83"/>
    <w:rsid w:val="004916A5"/>
    <w:rsid w:val="004C590B"/>
    <w:rsid w:val="004C76E1"/>
    <w:rsid w:val="004D40DD"/>
    <w:rsid w:val="00500561"/>
    <w:rsid w:val="005136D7"/>
    <w:rsid w:val="005305ED"/>
    <w:rsid w:val="00532EC8"/>
    <w:rsid w:val="00554341"/>
    <w:rsid w:val="005646AC"/>
    <w:rsid w:val="00580A9E"/>
    <w:rsid w:val="005B72F4"/>
    <w:rsid w:val="005D3068"/>
    <w:rsid w:val="005E3F19"/>
    <w:rsid w:val="0060394F"/>
    <w:rsid w:val="00610B5F"/>
    <w:rsid w:val="00612D13"/>
    <w:rsid w:val="00612DD3"/>
    <w:rsid w:val="00621A09"/>
    <w:rsid w:val="006344AC"/>
    <w:rsid w:val="006521BF"/>
    <w:rsid w:val="00681114"/>
    <w:rsid w:val="006D1E1E"/>
    <w:rsid w:val="006F4BF9"/>
    <w:rsid w:val="00703C11"/>
    <w:rsid w:val="00735584"/>
    <w:rsid w:val="00735BE6"/>
    <w:rsid w:val="007536A1"/>
    <w:rsid w:val="0077382E"/>
    <w:rsid w:val="00785A03"/>
    <w:rsid w:val="007B7CB4"/>
    <w:rsid w:val="007D02F0"/>
    <w:rsid w:val="007E47B4"/>
    <w:rsid w:val="007E5BCF"/>
    <w:rsid w:val="007F44E9"/>
    <w:rsid w:val="008117BE"/>
    <w:rsid w:val="00822B6E"/>
    <w:rsid w:val="00836734"/>
    <w:rsid w:val="00872E88"/>
    <w:rsid w:val="00881A23"/>
    <w:rsid w:val="008A2C27"/>
    <w:rsid w:val="008C02E4"/>
    <w:rsid w:val="008C233A"/>
    <w:rsid w:val="008C5AF8"/>
    <w:rsid w:val="008D79F2"/>
    <w:rsid w:val="0099652A"/>
    <w:rsid w:val="009C7FC6"/>
    <w:rsid w:val="009E26F8"/>
    <w:rsid w:val="00A061CE"/>
    <w:rsid w:val="00A22FC6"/>
    <w:rsid w:val="00A314B8"/>
    <w:rsid w:val="00A437E1"/>
    <w:rsid w:val="00A560EB"/>
    <w:rsid w:val="00A57FE9"/>
    <w:rsid w:val="00A636E2"/>
    <w:rsid w:val="00A640B4"/>
    <w:rsid w:val="00A75F09"/>
    <w:rsid w:val="00B65405"/>
    <w:rsid w:val="00B94E4D"/>
    <w:rsid w:val="00BA3BBF"/>
    <w:rsid w:val="00BE7548"/>
    <w:rsid w:val="00BF06AD"/>
    <w:rsid w:val="00C063F1"/>
    <w:rsid w:val="00C1060F"/>
    <w:rsid w:val="00C14898"/>
    <w:rsid w:val="00C37068"/>
    <w:rsid w:val="00C83481"/>
    <w:rsid w:val="00C90F36"/>
    <w:rsid w:val="00C971AB"/>
    <w:rsid w:val="00CA30C0"/>
    <w:rsid w:val="00CB33CC"/>
    <w:rsid w:val="00CD1736"/>
    <w:rsid w:val="00D33022"/>
    <w:rsid w:val="00D41288"/>
    <w:rsid w:val="00D45A8D"/>
    <w:rsid w:val="00D82A0D"/>
    <w:rsid w:val="00D9774F"/>
    <w:rsid w:val="00DB7772"/>
    <w:rsid w:val="00DD7BC6"/>
    <w:rsid w:val="00E058A7"/>
    <w:rsid w:val="00E4411F"/>
    <w:rsid w:val="00E47135"/>
    <w:rsid w:val="00E84E1E"/>
    <w:rsid w:val="00E92D83"/>
    <w:rsid w:val="00EB387F"/>
    <w:rsid w:val="00EC1C72"/>
    <w:rsid w:val="00EF02F0"/>
    <w:rsid w:val="00F1042E"/>
    <w:rsid w:val="00F27DBB"/>
    <w:rsid w:val="00F53737"/>
    <w:rsid w:val="00F65F0C"/>
    <w:rsid w:val="00F942E0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E643C"/>
  <w15:docId w15:val="{689F8337-E12B-4E38-B17D-BE4088E9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Standard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ar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Standard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Absatz-Standardschriftar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Absatz-Standardschriftar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Absatz-Standardschriftar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Absatz-Standardschriftart"/>
    <w:uiPriority w:val="99"/>
    <w:rsid w:val="005D3068"/>
    <w:rPr>
      <w:rFonts w:cs="Times New Roman"/>
    </w:rPr>
  </w:style>
  <w:style w:type="character" w:styleId="Fett">
    <w:name w:val="Strong"/>
    <w:basedOn w:val="Absatz-Standardschriftar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Standard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Hyperlink">
    <w:name w:val="Hyperlink"/>
    <w:basedOn w:val="Absatz-Standardschriftart"/>
    <w:uiPriority w:val="99"/>
    <w:rsid w:val="005136D7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DD7BC6"/>
    <w:rPr>
      <w:rFonts w:ascii="Calibri" w:eastAsiaTheme="minorHAnsi" w:hAnsi="Calibri" w:cstheme="minorBidi"/>
      <w:sz w:val="22"/>
      <w:szCs w:val="21"/>
      <w:lang w:val="de-LU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DD7BC6"/>
    <w:rPr>
      <w:rFonts w:eastAsiaTheme="minorHAnsi" w:cstheme="minorBidi"/>
      <w:szCs w:val="21"/>
      <w:lang w:val="de-LU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0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00b1/owa/redir.aspx?C=472770f9cd6747d58ef146af43ac14d2&amp;URL=mailto%3aantognoli%40italiadue.l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uxembourg.chainedesrotisseurs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nsterc@pt.l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EC592-E0D5-4FA5-9F11-BBA3C856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Intini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 </cp:lastModifiedBy>
  <cp:revision>6</cp:revision>
  <cp:lastPrinted>2019-05-31T06:40:00Z</cp:lastPrinted>
  <dcterms:created xsi:type="dcterms:W3CDTF">2019-05-30T10:30:00Z</dcterms:created>
  <dcterms:modified xsi:type="dcterms:W3CDTF">2019-05-31T06:43:00Z</dcterms:modified>
</cp:coreProperties>
</file>