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E0119" w14:textId="0A69A472" w:rsidR="003870D3" w:rsidRPr="001D175A" w:rsidRDefault="003870D3" w:rsidP="000B445B">
      <w:pPr>
        <w:spacing w:after="120"/>
        <w:ind w:right="-74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159884237"/>
      <w:r w:rsidRPr="001D175A">
        <w:rPr>
          <w:rFonts w:asciiTheme="minorHAnsi" w:hAnsiTheme="minorHAnsi" w:cstheme="minorHAnsi"/>
          <w:b/>
          <w:bCs/>
          <w:sz w:val="28"/>
          <w:szCs w:val="28"/>
        </w:rPr>
        <w:t>Programme 20</w:t>
      </w:r>
      <w:r w:rsidR="00530732" w:rsidRPr="001D175A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7C4B3E" w:rsidRPr="001D175A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Pr="001D175A">
        <w:rPr>
          <w:rFonts w:asciiTheme="minorHAnsi" w:hAnsiTheme="minorHAnsi" w:cstheme="minorHAnsi"/>
          <w:b/>
          <w:bCs/>
          <w:sz w:val="28"/>
          <w:szCs w:val="28"/>
        </w:rPr>
        <w:t xml:space="preserve"> (projet)</w:t>
      </w:r>
    </w:p>
    <w:p w14:paraId="417CD6E7" w14:textId="77777777" w:rsidR="003870D3" w:rsidRPr="001D175A" w:rsidRDefault="003870D3" w:rsidP="003C1906">
      <w:pPr>
        <w:ind w:left="-426" w:right="-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D175A">
        <w:rPr>
          <w:rFonts w:asciiTheme="minorHAnsi" w:hAnsiTheme="minorHAnsi" w:cstheme="minorHAnsi"/>
          <w:b/>
          <w:bCs/>
          <w:sz w:val="28"/>
          <w:szCs w:val="28"/>
        </w:rPr>
        <w:t>Confrérie de la Chaîne des Rôtisseurs</w:t>
      </w:r>
    </w:p>
    <w:p w14:paraId="6D4D25F2" w14:textId="77777777" w:rsidR="003870D3" w:rsidRPr="001D175A" w:rsidRDefault="003870D3" w:rsidP="003C1906">
      <w:pPr>
        <w:ind w:left="-426" w:right="-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D175A">
        <w:rPr>
          <w:rFonts w:asciiTheme="minorHAnsi" w:hAnsiTheme="minorHAnsi" w:cstheme="minorHAnsi"/>
          <w:b/>
          <w:bCs/>
          <w:sz w:val="28"/>
          <w:szCs w:val="28"/>
        </w:rPr>
        <w:t>Bailliage du Grand-Duché de Luxembourg</w:t>
      </w:r>
    </w:p>
    <w:p w14:paraId="43B5A070" w14:textId="092CD53A" w:rsidR="003870D3" w:rsidRPr="00256745" w:rsidRDefault="003870D3" w:rsidP="003C1906">
      <w:pPr>
        <w:ind w:left="-426" w:right="-72"/>
        <w:jc w:val="center"/>
        <w:rPr>
          <w:rFonts w:asciiTheme="minorHAnsi" w:hAnsiTheme="minorHAnsi" w:cstheme="minorHAnsi"/>
          <w:szCs w:val="24"/>
        </w:rPr>
      </w:pPr>
    </w:p>
    <w:p w14:paraId="79B19D79" w14:textId="77777777" w:rsidR="00BD6E78" w:rsidRPr="00256745" w:rsidRDefault="00BD6E78" w:rsidP="003C1906">
      <w:pPr>
        <w:ind w:left="-426" w:right="-72"/>
        <w:jc w:val="center"/>
        <w:rPr>
          <w:rFonts w:asciiTheme="minorHAnsi" w:hAnsiTheme="minorHAnsi" w:cstheme="minorHAnsi"/>
          <w:szCs w:val="24"/>
        </w:rPr>
      </w:pPr>
    </w:p>
    <w:p w14:paraId="79A9AF77" w14:textId="60000DFF" w:rsidR="007C4B3E" w:rsidRPr="001D175A" w:rsidRDefault="007C4B3E" w:rsidP="003C1906">
      <w:pPr>
        <w:ind w:left="-426" w:right="-72"/>
        <w:jc w:val="center"/>
        <w:rPr>
          <w:rFonts w:asciiTheme="minorHAnsi" w:hAnsiTheme="minorHAnsi" w:cstheme="minorHAnsi"/>
          <w:b/>
          <w:bCs/>
          <w:i/>
          <w:szCs w:val="24"/>
        </w:rPr>
      </w:pPr>
      <w:r w:rsidRPr="001D175A">
        <w:rPr>
          <w:rFonts w:asciiTheme="minorHAnsi" w:hAnsiTheme="minorHAnsi" w:cstheme="minorHAnsi"/>
          <w:b/>
          <w:bCs/>
          <w:i/>
          <w:szCs w:val="24"/>
        </w:rPr>
        <w:t>14</w:t>
      </w:r>
      <w:r w:rsidR="00BE2F1E" w:rsidRPr="001D175A">
        <w:rPr>
          <w:rFonts w:asciiTheme="minorHAnsi" w:hAnsiTheme="minorHAnsi" w:cstheme="minorHAnsi"/>
          <w:b/>
          <w:bCs/>
          <w:i/>
          <w:szCs w:val="24"/>
        </w:rPr>
        <w:t>/0</w:t>
      </w:r>
      <w:r w:rsidRPr="001D175A">
        <w:rPr>
          <w:rFonts w:asciiTheme="minorHAnsi" w:hAnsiTheme="minorHAnsi" w:cstheme="minorHAnsi"/>
          <w:b/>
          <w:bCs/>
          <w:i/>
          <w:szCs w:val="24"/>
        </w:rPr>
        <w:t>3</w:t>
      </w:r>
      <w:r w:rsidR="00D743DB" w:rsidRPr="001D175A">
        <w:rPr>
          <w:rFonts w:asciiTheme="minorHAnsi" w:hAnsiTheme="minorHAnsi" w:cstheme="minorHAnsi"/>
          <w:b/>
          <w:bCs/>
          <w:i/>
          <w:szCs w:val="24"/>
        </w:rPr>
        <w:t xml:space="preserve"> </w:t>
      </w:r>
      <w:r w:rsidR="003870D3" w:rsidRPr="001D175A">
        <w:rPr>
          <w:rFonts w:asciiTheme="minorHAnsi" w:hAnsiTheme="minorHAnsi" w:cstheme="minorHAnsi"/>
          <w:b/>
          <w:bCs/>
          <w:i/>
          <w:szCs w:val="24"/>
        </w:rPr>
        <w:t>Assemblée</w:t>
      </w:r>
      <w:r w:rsidRPr="001D175A">
        <w:rPr>
          <w:rFonts w:asciiTheme="minorHAnsi" w:hAnsiTheme="minorHAnsi" w:cstheme="minorHAnsi"/>
          <w:b/>
          <w:bCs/>
          <w:i/>
          <w:szCs w:val="24"/>
        </w:rPr>
        <w:t>s</w:t>
      </w:r>
      <w:r w:rsidR="003870D3" w:rsidRPr="001D175A">
        <w:rPr>
          <w:rFonts w:asciiTheme="minorHAnsi" w:hAnsiTheme="minorHAnsi" w:cstheme="minorHAnsi"/>
          <w:b/>
          <w:bCs/>
          <w:i/>
          <w:szCs w:val="24"/>
        </w:rPr>
        <w:t xml:space="preserve"> Générale</w:t>
      </w:r>
      <w:r w:rsidRPr="001D175A">
        <w:rPr>
          <w:rFonts w:asciiTheme="minorHAnsi" w:hAnsiTheme="minorHAnsi" w:cstheme="minorHAnsi"/>
          <w:b/>
          <w:bCs/>
          <w:i/>
          <w:szCs w:val="24"/>
        </w:rPr>
        <w:t>s Ordinaire et Extraordinaire</w:t>
      </w:r>
      <w:r w:rsidR="00BD78EC" w:rsidRPr="001D175A">
        <w:rPr>
          <w:rFonts w:asciiTheme="minorHAnsi" w:hAnsiTheme="minorHAnsi" w:cstheme="minorHAnsi"/>
          <w:b/>
          <w:bCs/>
          <w:i/>
          <w:szCs w:val="24"/>
        </w:rPr>
        <w:t>,</w:t>
      </w:r>
    </w:p>
    <w:p w14:paraId="4B9F1D27" w14:textId="111412BE" w:rsidR="001F5703" w:rsidRPr="001D175A" w:rsidRDefault="00BD78EC" w:rsidP="003C1906">
      <w:pPr>
        <w:ind w:left="-426" w:right="-72"/>
        <w:jc w:val="center"/>
        <w:rPr>
          <w:rFonts w:asciiTheme="minorHAnsi" w:hAnsiTheme="minorHAnsi" w:cstheme="minorHAnsi"/>
          <w:i/>
          <w:szCs w:val="24"/>
        </w:rPr>
      </w:pPr>
      <w:proofErr w:type="gramStart"/>
      <w:r w:rsidRPr="001D175A">
        <w:rPr>
          <w:rFonts w:asciiTheme="minorHAnsi" w:hAnsiTheme="minorHAnsi" w:cstheme="minorHAnsi"/>
          <w:i/>
          <w:szCs w:val="24"/>
        </w:rPr>
        <w:t>suivie</w:t>
      </w:r>
      <w:r w:rsidR="007C4B3E" w:rsidRPr="001D175A">
        <w:rPr>
          <w:rFonts w:asciiTheme="minorHAnsi" w:hAnsiTheme="minorHAnsi" w:cstheme="minorHAnsi"/>
          <w:i/>
          <w:szCs w:val="24"/>
        </w:rPr>
        <w:t>s</w:t>
      </w:r>
      <w:proofErr w:type="gramEnd"/>
      <w:r w:rsidRPr="001D175A">
        <w:rPr>
          <w:rFonts w:asciiTheme="minorHAnsi" w:hAnsiTheme="minorHAnsi" w:cstheme="minorHAnsi"/>
          <w:i/>
          <w:szCs w:val="24"/>
        </w:rPr>
        <w:t xml:space="preserve"> d</w:t>
      </w:r>
      <w:r w:rsidR="00A52E28">
        <w:rPr>
          <w:rFonts w:asciiTheme="minorHAnsi" w:hAnsiTheme="minorHAnsi" w:cstheme="minorHAnsi"/>
          <w:i/>
          <w:szCs w:val="24"/>
        </w:rPr>
        <w:t>u</w:t>
      </w:r>
      <w:r w:rsidRPr="001D175A">
        <w:rPr>
          <w:rFonts w:asciiTheme="minorHAnsi" w:hAnsiTheme="minorHAnsi" w:cstheme="minorHAnsi"/>
          <w:i/>
          <w:szCs w:val="24"/>
        </w:rPr>
        <w:t xml:space="preserve"> dîner amical</w:t>
      </w:r>
    </w:p>
    <w:p w14:paraId="64305C9F" w14:textId="04923D81" w:rsidR="009F1CDE" w:rsidRPr="001D175A" w:rsidRDefault="007C4B3E" w:rsidP="003C1906">
      <w:pPr>
        <w:ind w:left="-426" w:right="-72"/>
        <w:jc w:val="center"/>
        <w:rPr>
          <w:rFonts w:asciiTheme="minorHAnsi" w:hAnsiTheme="minorHAnsi" w:cstheme="minorHAnsi"/>
          <w:i/>
          <w:szCs w:val="24"/>
        </w:rPr>
      </w:pPr>
      <w:r w:rsidRPr="001D175A">
        <w:rPr>
          <w:rFonts w:asciiTheme="minorHAnsi" w:hAnsiTheme="minorHAnsi" w:cstheme="minorHAnsi"/>
          <w:i/>
          <w:szCs w:val="24"/>
        </w:rPr>
        <w:t>Brasserie Maison B</w:t>
      </w:r>
      <w:r w:rsidR="001F5703" w:rsidRPr="001D175A">
        <w:rPr>
          <w:rFonts w:asciiTheme="minorHAnsi" w:hAnsiTheme="minorHAnsi" w:cstheme="minorHAnsi"/>
          <w:i/>
          <w:szCs w:val="24"/>
        </w:rPr>
        <w:t xml:space="preserve"> au</w:t>
      </w:r>
      <w:r w:rsidR="009F1CDE" w:rsidRPr="001D175A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1D175A">
        <w:rPr>
          <w:rFonts w:asciiTheme="minorHAnsi" w:hAnsiTheme="minorHAnsi" w:cstheme="minorHAnsi"/>
          <w:i/>
          <w:szCs w:val="24"/>
        </w:rPr>
        <w:t>Biergerkräiz</w:t>
      </w:r>
      <w:proofErr w:type="spellEnd"/>
      <w:r w:rsidRPr="001D175A">
        <w:rPr>
          <w:rFonts w:asciiTheme="minorHAnsi" w:hAnsiTheme="minorHAnsi" w:cstheme="minorHAnsi"/>
          <w:i/>
          <w:szCs w:val="24"/>
        </w:rPr>
        <w:t xml:space="preserve">, </w:t>
      </w:r>
      <w:proofErr w:type="spellStart"/>
      <w:r w:rsidRPr="001D175A">
        <w:rPr>
          <w:rFonts w:asciiTheme="minorHAnsi" w:hAnsiTheme="minorHAnsi" w:cstheme="minorHAnsi"/>
          <w:i/>
          <w:szCs w:val="24"/>
        </w:rPr>
        <w:t>Bridel</w:t>
      </w:r>
      <w:proofErr w:type="spellEnd"/>
    </w:p>
    <w:p w14:paraId="2E5E3ED7" w14:textId="77777777" w:rsidR="003870D3" w:rsidRPr="001D175A" w:rsidRDefault="003870D3" w:rsidP="003C1906">
      <w:pPr>
        <w:ind w:left="-426" w:right="-72"/>
        <w:jc w:val="center"/>
        <w:rPr>
          <w:rFonts w:asciiTheme="minorHAnsi" w:hAnsiTheme="minorHAnsi" w:cstheme="minorHAnsi"/>
          <w:i/>
          <w:szCs w:val="24"/>
        </w:rPr>
      </w:pPr>
    </w:p>
    <w:p w14:paraId="68F0CF93" w14:textId="21EFEE94" w:rsidR="007C4B3E" w:rsidRPr="001D175A" w:rsidRDefault="007C4B3E" w:rsidP="001D2A8E">
      <w:pPr>
        <w:ind w:left="-426" w:right="-72"/>
        <w:jc w:val="center"/>
        <w:rPr>
          <w:rFonts w:asciiTheme="minorHAnsi" w:hAnsiTheme="minorHAnsi" w:cstheme="minorHAnsi"/>
          <w:b/>
          <w:bCs/>
          <w:i/>
          <w:szCs w:val="24"/>
        </w:rPr>
      </w:pPr>
      <w:r w:rsidRPr="001D175A">
        <w:rPr>
          <w:rFonts w:asciiTheme="minorHAnsi" w:hAnsiTheme="minorHAnsi" w:cstheme="minorHAnsi"/>
          <w:b/>
          <w:bCs/>
          <w:i/>
          <w:szCs w:val="24"/>
        </w:rPr>
        <w:t>26</w:t>
      </w:r>
      <w:r w:rsidR="00BE2F1E" w:rsidRPr="001D175A">
        <w:rPr>
          <w:rFonts w:asciiTheme="minorHAnsi" w:hAnsiTheme="minorHAnsi" w:cstheme="minorHAnsi"/>
          <w:b/>
          <w:bCs/>
          <w:i/>
          <w:szCs w:val="24"/>
        </w:rPr>
        <w:t>/</w:t>
      </w:r>
      <w:r w:rsidR="0003459D" w:rsidRPr="001D175A">
        <w:rPr>
          <w:rFonts w:asciiTheme="minorHAnsi" w:hAnsiTheme="minorHAnsi" w:cstheme="minorHAnsi"/>
          <w:b/>
          <w:bCs/>
          <w:i/>
          <w:szCs w:val="24"/>
        </w:rPr>
        <w:t>0</w:t>
      </w:r>
      <w:r w:rsidR="00A15DC4" w:rsidRPr="001D175A">
        <w:rPr>
          <w:rFonts w:asciiTheme="minorHAnsi" w:hAnsiTheme="minorHAnsi" w:cstheme="minorHAnsi"/>
          <w:b/>
          <w:bCs/>
          <w:i/>
          <w:szCs w:val="24"/>
        </w:rPr>
        <w:t>4</w:t>
      </w:r>
      <w:r w:rsidR="009A0909" w:rsidRPr="001D175A">
        <w:rPr>
          <w:rFonts w:asciiTheme="minorHAnsi" w:hAnsiTheme="minorHAnsi" w:cstheme="minorHAnsi"/>
          <w:b/>
          <w:bCs/>
          <w:i/>
          <w:szCs w:val="24"/>
        </w:rPr>
        <w:t xml:space="preserve"> </w:t>
      </w:r>
      <w:r w:rsidRPr="001D175A">
        <w:rPr>
          <w:rFonts w:asciiTheme="minorHAnsi" w:hAnsiTheme="minorHAnsi" w:cstheme="minorHAnsi"/>
          <w:b/>
          <w:bCs/>
          <w:i/>
          <w:szCs w:val="24"/>
        </w:rPr>
        <w:t>(World Chaine Day) – Chapitre du 55</w:t>
      </w:r>
      <w:r w:rsidRPr="001D175A">
        <w:rPr>
          <w:rFonts w:asciiTheme="minorHAnsi" w:hAnsiTheme="minorHAnsi" w:cstheme="minorHAnsi"/>
          <w:b/>
          <w:bCs/>
          <w:i/>
          <w:szCs w:val="24"/>
          <w:vertAlign w:val="superscript"/>
        </w:rPr>
        <w:t>e</w:t>
      </w:r>
      <w:r w:rsidRPr="001D175A">
        <w:rPr>
          <w:rFonts w:asciiTheme="minorHAnsi" w:hAnsiTheme="minorHAnsi" w:cstheme="minorHAnsi"/>
          <w:b/>
          <w:bCs/>
          <w:i/>
          <w:szCs w:val="24"/>
        </w:rPr>
        <w:t xml:space="preserve"> </w:t>
      </w:r>
      <w:r w:rsidR="00595C05" w:rsidRPr="001D175A">
        <w:rPr>
          <w:rFonts w:asciiTheme="minorHAnsi" w:hAnsiTheme="minorHAnsi" w:cstheme="minorHAnsi"/>
          <w:b/>
          <w:bCs/>
          <w:i/>
          <w:szCs w:val="24"/>
        </w:rPr>
        <w:t>anniversaire</w:t>
      </w:r>
    </w:p>
    <w:p w14:paraId="6936EC72" w14:textId="00633FD8" w:rsidR="00B86B63" w:rsidRPr="001D175A" w:rsidRDefault="00A52E28" w:rsidP="001D2A8E">
      <w:pPr>
        <w:ind w:left="-426" w:right="-72"/>
        <w:jc w:val="center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 xml:space="preserve">Cérémonie d’intronisation </w:t>
      </w:r>
      <w:r w:rsidR="00595C05" w:rsidRPr="001D175A">
        <w:rPr>
          <w:rFonts w:asciiTheme="minorHAnsi" w:hAnsiTheme="minorHAnsi" w:cstheme="minorHAnsi"/>
          <w:i/>
          <w:szCs w:val="24"/>
        </w:rPr>
        <w:t>s</w:t>
      </w:r>
      <w:r w:rsidR="007C4B3E" w:rsidRPr="001D175A">
        <w:rPr>
          <w:rFonts w:asciiTheme="minorHAnsi" w:hAnsiTheme="minorHAnsi" w:cstheme="minorHAnsi"/>
          <w:i/>
          <w:szCs w:val="24"/>
        </w:rPr>
        <w:t>uivi</w:t>
      </w:r>
      <w:r>
        <w:rPr>
          <w:rFonts w:asciiTheme="minorHAnsi" w:hAnsiTheme="minorHAnsi" w:cstheme="minorHAnsi"/>
          <w:i/>
          <w:szCs w:val="24"/>
        </w:rPr>
        <w:t>e</w:t>
      </w:r>
      <w:r w:rsidR="007C4B3E" w:rsidRPr="001D175A">
        <w:rPr>
          <w:rFonts w:asciiTheme="minorHAnsi" w:hAnsiTheme="minorHAnsi" w:cstheme="minorHAnsi"/>
          <w:i/>
          <w:szCs w:val="24"/>
        </w:rPr>
        <w:t xml:space="preserve"> d</w:t>
      </w:r>
      <w:r>
        <w:rPr>
          <w:rFonts w:asciiTheme="minorHAnsi" w:hAnsiTheme="minorHAnsi" w:cstheme="minorHAnsi"/>
          <w:i/>
          <w:szCs w:val="24"/>
        </w:rPr>
        <w:t>u</w:t>
      </w:r>
      <w:r w:rsidR="007C4B3E" w:rsidRPr="001D175A">
        <w:rPr>
          <w:rFonts w:asciiTheme="minorHAnsi" w:hAnsiTheme="minorHAnsi" w:cstheme="minorHAnsi"/>
          <w:i/>
          <w:szCs w:val="24"/>
        </w:rPr>
        <w:t xml:space="preserve"> </w:t>
      </w:r>
      <w:r w:rsidR="00A15DC4" w:rsidRPr="001D175A">
        <w:rPr>
          <w:rFonts w:asciiTheme="minorHAnsi" w:hAnsiTheme="minorHAnsi" w:cstheme="minorHAnsi"/>
          <w:i/>
          <w:szCs w:val="24"/>
          <w:lang w:val="fr-LU"/>
        </w:rPr>
        <w:t>Dîner</w:t>
      </w:r>
      <w:r w:rsidR="009F1CDE" w:rsidRPr="001D175A">
        <w:rPr>
          <w:rFonts w:asciiTheme="minorHAnsi" w:hAnsiTheme="minorHAnsi" w:cstheme="minorHAnsi"/>
          <w:i/>
          <w:szCs w:val="24"/>
          <w:lang w:val="fr-LU"/>
        </w:rPr>
        <w:t xml:space="preserve"> </w:t>
      </w:r>
      <w:r w:rsidR="007C4B3E" w:rsidRPr="001D175A">
        <w:rPr>
          <w:rFonts w:asciiTheme="minorHAnsi" w:hAnsiTheme="minorHAnsi" w:cstheme="minorHAnsi"/>
          <w:i/>
          <w:szCs w:val="24"/>
          <w:lang w:val="fr-LU"/>
        </w:rPr>
        <w:t>de Gala</w:t>
      </w:r>
    </w:p>
    <w:p w14:paraId="7B19C088" w14:textId="217B4916" w:rsidR="001D2A8E" w:rsidRPr="001D175A" w:rsidRDefault="007C4B3E" w:rsidP="001D2A8E">
      <w:pPr>
        <w:ind w:left="-426" w:right="-72"/>
        <w:jc w:val="center"/>
        <w:rPr>
          <w:rFonts w:asciiTheme="minorHAnsi" w:hAnsiTheme="minorHAnsi" w:cstheme="minorHAnsi"/>
          <w:i/>
          <w:szCs w:val="24"/>
          <w:lang w:val="fr-LU"/>
        </w:rPr>
      </w:pPr>
      <w:r w:rsidRPr="001D175A">
        <w:rPr>
          <w:rFonts w:asciiTheme="minorHAnsi" w:hAnsiTheme="minorHAnsi" w:cstheme="minorHAnsi"/>
          <w:i/>
          <w:szCs w:val="24"/>
          <w:lang w:val="fr-LU"/>
        </w:rPr>
        <w:t>Hôtel-</w:t>
      </w:r>
      <w:r w:rsidR="009C6494" w:rsidRPr="001D175A">
        <w:rPr>
          <w:rFonts w:asciiTheme="minorHAnsi" w:hAnsiTheme="minorHAnsi" w:cstheme="minorHAnsi"/>
          <w:i/>
          <w:szCs w:val="24"/>
          <w:lang w:val="fr-LU"/>
        </w:rPr>
        <w:t xml:space="preserve">Restaurant </w:t>
      </w:r>
      <w:r w:rsidRPr="001D175A">
        <w:rPr>
          <w:rFonts w:asciiTheme="minorHAnsi" w:hAnsiTheme="minorHAnsi" w:cstheme="minorHAnsi"/>
          <w:i/>
          <w:szCs w:val="24"/>
          <w:lang w:val="fr-LU"/>
        </w:rPr>
        <w:t>Archibald De Prince</w:t>
      </w:r>
      <w:r w:rsidR="001F5703" w:rsidRPr="001D175A">
        <w:rPr>
          <w:rFonts w:asciiTheme="minorHAnsi" w:hAnsiTheme="minorHAnsi" w:cstheme="minorHAnsi"/>
          <w:i/>
          <w:szCs w:val="24"/>
          <w:lang w:val="fr-LU"/>
        </w:rPr>
        <w:t xml:space="preserve"> à</w:t>
      </w:r>
      <w:r w:rsidR="00595C05" w:rsidRPr="001D175A">
        <w:rPr>
          <w:rFonts w:asciiTheme="minorHAnsi" w:hAnsiTheme="minorHAnsi" w:cstheme="minorHAnsi"/>
          <w:i/>
          <w:szCs w:val="24"/>
          <w:lang w:val="fr-LU"/>
        </w:rPr>
        <w:t xml:space="preserve"> </w:t>
      </w:r>
      <w:proofErr w:type="spellStart"/>
      <w:r w:rsidR="00595C05" w:rsidRPr="001D175A">
        <w:rPr>
          <w:rFonts w:asciiTheme="minorHAnsi" w:hAnsiTheme="minorHAnsi" w:cstheme="minorHAnsi"/>
          <w:i/>
          <w:szCs w:val="24"/>
          <w:lang w:val="fr-LU"/>
        </w:rPr>
        <w:t>Lauterborn</w:t>
      </w:r>
      <w:proofErr w:type="spellEnd"/>
      <w:r w:rsidR="00595C05" w:rsidRPr="001D175A">
        <w:rPr>
          <w:rFonts w:asciiTheme="minorHAnsi" w:hAnsiTheme="minorHAnsi" w:cstheme="minorHAnsi"/>
          <w:i/>
          <w:szCs w:val="24"/>
          <w:lang w:val="fr-LU"/>
        </w:rPr>
        <w:t>, Echternach</w:t>
      </w:r>
    </w:p>
    <w:p w14:paraId="51077902" w14:textId="77777777" w:rsidR="00982EE1" w:rsidRPr="001D175A" w:rsidRDefault="00982EE1" w:rsidP="00982EE1">
      <w:pPr>
        <w:ind w:left="-426" w:right="-72"/>
        <w:jc w:val="center"/>
        <w:rPr>
          <w:rFonts w:asciiTheme="minorHAnsi" w:hAnsiTheme="minorHAnsi" w:cstheme="minorHAnsi"/>
          <w:i/>
          <w:szCs w:val="24"/>
          <w:highlight w:val="yellow"/>
          <w:lang w:val="fr-LU"/>
        </w:rPr>
      </w:pPr>
    </w:p>
    <w:p w14:paraId="6C2257F9" w14:textId="67EB5570" w:rsidR="00A15DC4" w:rsidRPr="00E84399" w:rsidRDefault="00595C05" w:rsidP="00E84399">
      <w:pPr>
        <w:ind w:left="-426" w:right="-72"/>
        <w:jc w:val="center"/>
        <w:rPr>
          <w:rFonts w:asciiTheme="minorHAnsi" w:hAnsiTheme="minorHAnsi" w:cstheme="minorHAnsi"/>
          <w:i/>
          <w:szCs w:val="24"/>
          <w:lang w:val="fr-LU"/>
        </w:rPr>
      </w:pPr>
      <w:r w:rsidRPr="00720807">
        <w:rPr>
          <w:rFonts w:asciiTheme="minorHAnsi" w:hAnsiTheme="minorHAnsi" w:cstheme="minorHAnsi"/>
          <w:b/>
          <w:bCs/>
          <w:i/>
          <w:szCs w:val="24"/>
          <w:lang w:val="fr-LU"/>
        </w:rPr>
        <w:t>15</w:t>
      </w:r>
      <w:r w:rsidR="009C6494" w:rsidRPr="00720807">
        <w:rPr>
          <w:rFonts w:asciiTheme="minorHAnsi" w:hAnsiTheme="minorHAnsi" w:cstheme="minorHAnsi"/>
          <w:b/>
          <w:bCs/>
          <w:i/>
          <w:szCs w:val="24"/>
          <w:lang w:val="fr-LU"/>
        </w:rPr>
        <w:t>/</w:t>
      </w:r>
      <w:r w:rsidR="00AA0C9C" w:rsidRPr="00720807">
        <w:rPr>
          <w:rFonts w:asciiTheme="minorHAnsi" w:hAnsiTheme="minorHAnsi" w:cstheme="minorHAnsi"/>
          <w:b/>
          <w:bCs/>
          <w:i/>
          <w:szCs w:val="24"/>
          <w:lang w:val="fr-LU"/>
        </w:rPr>
        <w:t>0</w:t>
      </w:r>
      <w:r w:rsidRPr="00720807">
        <w:rPr>
          <w:rFonts w:asciiTheme="minorHAnsi" w:hAnsiTheme="minorHAnsi" w:cstheme="minorHAnsi"/>
          <w:b/>
          <w:bCs/>
          <w:i/>
          <w:szCs w:val="24"/>
          <w:lang w:val="fr-LU"/>
        </w:rPr>
        <w:t>6</w:t>
      </w:r>
      <w:r w:rsidRPr="001D175A">
        <w:rPr>
          <w:rFonts w:asciiTheme="minorHAnsi" w:hAnsiTheme="minorHAnsi" w:cstheme="minorHAnsi"/>
          <w:b/>
          <w:bCs/>
          <w:i/>
          <w:szCs w:val="24"/>
          <w:lang w:val="fr-LU"/>
        </w:rPr>
        <w:t xml:space="preserve"> </w:t>
      </w:r>
      <w:r w:rsidR="005F50EA" w:rsidRPr="001D175A">
        <w:rPr>
          <w:rFonts w:asciiTheme="minorHAnsi" w:hAnsiTheme="minorHAnsi" w:cstheme="minorHAnsi"/>
          <w:b/>
          <w:bCs/>
          <w:i/>
          <w:szCs w:val="24"/>
          <w:lang w:val="fr-LU"/>
        </w:rPr>
        <w:t>Déjeu</w:t>
      </w:r>
      <w:r w:rsidR="00737B43" w:rsidRPr="001D175A">
        <w:rPr>
          <w:rFonts w:asciiTheme="minorHAnsi" w:hAnsiTheme="minorHAnsi" w:cstheme="minorHAnsi"/>
          <w:b/>
          <w:bCs/>
          <w:i/>
          <w:szCs w:val="24"/>
          <w:lang w:val="fr-LU"/>
        </w:rPr>
        <w:t xml:space="preserve">ner </w:t>
      </w:r>
      <w:r w:rsidRPr="001D175A">
        <w:rPr>
          <w:rFonts w:asciiTheme="minorHAnsi" w:hAnsiTheme="minorHAnsi" w:cstheme="minorHAnsi"/>
          <w:b/>
          <w:bCs/>
          <w:i/>
          <w:szCs w:val="24"/>
          <w:lang w:val="fr-LU"/>
        </w:rPr>
        <w:t xml:space="preserve">du </w:t>
      </w:r>
      <w:r w:rsidR="003870D3" w:rsidRPr="001D175A">
        <w:rPr>
          <w:rFonts w:asciiTheme="minorHAnsi" w:hAnsiTheme="minorHAnsi" w:cstheme="minorHAnsi"/>
          <w:b/>
          <w:bCs/>
          <w:i/>
          <w:szCs w:val="24"/>
          <w:lang w:val="fr-LU"/>
        </w:rPr>
        <w:t>Solstice d’</w:t>
      </w:r>
      <w:r w:rsidRPr="001D175A">
        <w:rPr>
          <w:rFonts w:asciiTheme="minorHAnsi" w:hAnsiTheme="minorHAnsi" w:cstheme="minorHAnsi"/>
          <w:b/>
          <w:bCs/>
          <w:i/>
          <w:szCs w:val="24"/>
          <w:lang w:val="fr-LU"/>
        </w:rPr>
        <w:t>É</w:t>
      </w:r>
      <w:r w:rsidR="003870D3" w:rsidRPr="001D175A">
        <w:rPr>
          <w:rFonts w:asciiTheme="minorHAnsi" w:hAnsiTheme="minorHAnsi" w:cstheme="minorHAnsi"/>
          <w:b/>
          <w:bCs/>
          <w:i/>
          <w:szCs w:val="24"/>
          <w:lang w:val="fr-LU"/>
        </w:rPr>
        <w:t>té</w:t>
      </w:r>
    </w:p>
    <w:p w14:paraId="26BA1533" w14:textId="420C1DE7" w:rsidR="003870D3" w:rsidRPr="001D175A" w:rsidRDefault="00A15DC4" w:rsidP="009F1CDE">
      <w:pPr>
        <w:ind w:left="-426" w:right="-72"/>
        <w:jc w:val="center"/>
        <w:rPr>
          <w:rFonts w:asciiTheme="minorHAnsi" w:hAnsiTheme="minorHAnsi" w:cstheme="minorHAnsi"/>
          <w:i/>
          <w:szCs w:val="24"/>
          <w:lang w:val="fr-LU"/>
        </w:rPr>
      </w:pPr>
      <w:r w:rsidRPr="001D175A">
        <w:rPr>
          <w:rFonts w:asciiTheme="minorHAnsi" w:hAnsiTheme="minorHAnsi" w:cstheme="minorHAnsi"/>
          <w:i/>
          <w:szCs w:val="24"/>
          <w:lang w:val="fr-LU"/>
        </w:rPr>
        <w:t xml:space="preserve">Restaurant </w:t>
      </w:r>
      <w:r w:rsidR="00595C05" w:rsidRPr="001D175A">
        <w:rPr>
          <w:rFonts w:asciiTheme="minorHAnsi" w:hAnsiTheme="minorHAnsi" w:cstheme="minorHAnsi"/>
          <w:i/>
          <w:szCs w:val="24"/>
          <w:lang w:val="fr-LU"/>
        </w:rPr>
        <w:t xml:space="preserve">Steinmetz à </w:t>
      </w:r>
      <w:proofErr w:type="spellStart"/>
      <w:r w:rsidR="00595C05" w:rsidRPr="001D175A">
        <w:rPr>
          <w:rFonts w:asciiTheme="minorHAnsi" w:hAnsiTheme="minorHAnsi" w:cstheme="minorHAnsi"/>
          <w:i/>
          <w:szCs w:val="24"/>
          <w:lang w:val="fr-LU"/>
        </w:rPr>
        <w:t>Bech</w:t>
      </w:r>
      <w:proofErr w:type="spellEnd"/>
    </w:p>
    <w:p w14:paraId="6D1C1603" w14:textId="77777777" w:rsidR="00737B43" w:rsidRPr="001D175A" w:rsidRDefault="00737B43" w:rsidP="003C1906">
      <w:pPr>
        <w:ind w:left="-426" w:right="-72"/>
        <w:jc w:val="center"/>
        <w:rPr>
          <w:rFonts w:asciiTheme="minorHAnsi" w:hAnsiTheme="minorHAnsi" w:cstheme="minorHAnsi"/>
          <w:i/>
          <w:szCs w:val="24"/>
          <w:lang w:val="fr-LU"/>
        </w:rPr>
      </w:pPr>
    </w:p>
    <w:p w14:paraId="3E94A4CA" w14:textId="098DF490" w:rsidR="00BE2F1E" w:rsidRPr="001D175A" w:rsidRDefault="00595C05" w:rsidP="00982EE1">
      <w:pPr>
        <w:ind w:left="-426" w:right="-72"/>
        <w:jc w:val="center"/>
        <w:rPr>
          <w:rFonts w:asciiTheme="minorHAnsi" w:hAnsiTheme="minorHAnsi" w:cstheme="minorHAnsi"/>
          <w:b/>
          <w:bCs/>
          <w:i/>
          <w:szCs w:val="24"/>
          <w:lang w:val="fr-LU"/>
        </w:rPr>
      </w:pPr>
      <w:r w:rsidRPr="001D175A">
        <w:rPr>
          <w:rFonts w:asciiTheme="minorHAnsi" w:hAnsiTheme="minorHAnsi" w:cstheme="minorHAnsi"/>
          <w:b/>
          <w:bCs/>
          <w:i/>
          <w:szCs w:val="24"/>
          <w:lang w:val="fr-LU"/>
        </w:rPr>
        <w:t>28</w:t>
      </w:r>
      <w:r w:rsidR="00A15DC4" w:rsidRPr="001D175A">
        <w:rPr>
          <w:rFonts w:asciiTheme="minorHAnsi" w:hAnsiTheme="minorHAnsi" w:cstheme="minorHAnsi"/>
          <w:b/>
          <w:bCs/>
          <w:i/>
          <w:szCs w:val="24"/>
          <w:lang w:val="fr-LU"/>
        </w:rPr>
        <w:t>/</w:t>
      </w:r>
      <w:r w:rsidRPr="001D175A">
        <w:rPr>
          <w:rFonts w:asciiTheme="minorHAnsi" w:hAnsiTheme="minorHAnsi" w:cstheme="minorHAnsi"/>
          <w:b/>
          <w:bCs/>
          <w:i/>
          <w:szCs w:val="24"/>
          <w:lang w:val="fr-LU"/>
        </w:rPr>
        <w:t>09</w:t>
      </w:r>
      <w:r w:rsidR="00BE2F1E" w:rsidRPr="001D175A">
        <w:rPr>
          <w:rFonts w:asciiTheme="minorHAnsi" w:hAnsiTheme="minorHAnsi" w:cstheme="minorHAnsi"/>
          <w:b/>
          <w:bCs/>
          <w:i/>
          <w:szCs w:val="24"/>
          <w:lang w:val="fr-LU"/>
        </w:rPr>
        <w:t xml:space="preserve"> </w:t>
      </w:r>
      <w:r w:rsidR="00AA0C9C" w:rsidRPr="001D175A">
        <w:rPr>
          <w:rFonts w:asciiTheme="minorHAnsi" w:hAnsiTheme="minorHAnsi" w:cstheme="minorHAnsi"/>
          <w:b/>
          <w:bCs/>
          <w:i/>
          <w:szCs w:val="24"/>
          <w:lang w:val="fr-LU"/>
        </w:rPr>
        <w:t>Déjeuner à thème</w:t>
      </w:r>
    </w:p>
    <w:p w14:paraId="66B620AE" w14:textId="0B3902B4" w:rsidR="00FC0E44" w:rsidRPr="001D175A" w:rsidRDefault="00595C05" w:rsidP="00982EE1">
      <w:pPr>
        <w:ind w:left="-426" w:right="-72"/>
        <w:jc w:val="center"/>
        <w:rPr>
          <w:rFonts w:asciiTheme="minorHAnsi" w:hAnsiTheme="minorHAnsi" w:cstheme="minorHAnsi"/>
          <w:i/>
          <w:szCs w:val="24"/>
          <w:lang w:val="fr-LU"/>
        </w:rPr>
      </w:pPr>
      <w:r w:rsidRPr="001D175A">
        <w:rPr>
          <w:rFonts w:asciiTheme="minorHAnsi" w:hAnsiTheme="minorHAnsi" w:cstheme="minorHAnsi"/>
          <w:i/>
          <w:szCs w:val="24"/>
          <w:lang w:val="fr-LU"/>
        </w:rPr>
        <w:t xml:space="preserve">Auberge-Restaurant </w:t>
      </w:r>
      <w:proofErr w:type="spellStart"/>
      <w:r w:rsidRPr="001D175A">
        <w:rPr>
          <w:rFonts w:asciiTheme="minorHAnsi" w:hAnsiTheme="minorHAnsi" w:cstheme="minorHAnsi"/>
          <w:i/>
          <w:szCs w:val="24"/>
          <w:lang w:val="fr-LU"/>
        </w:rPr>
        <w:t>Weidendall</w:t>
      </w:r>
      <w:proofErr w:type="spellEnd"/>
      <w:r w:rsidR="001F5703" w:rsidRPr="001D175A">
        <w:rPr>
          <w:rFonts w:asciiTheme="minorHAnsi" w:hAnsiTheme="minorHAnsi" w:cstheme="minorHAnsi"/>
          <w:i/>
          <w:szCs w:val="24"/>
          <w:lang w:val="fr-LU"/>
        </w:rPr>
        <w:t xml:space="preserve"> à </w:t>
      </w:r>
      <w:proofErr w:type="spellStart"/>
      <w:r w:rsidRPr="001D175A">
        <w:rPr>
          <w:rFonts w:asciiTheme="minorHAnsi" w:hAnsiTheme="minorHAnsi" w:cstheme="minorHAnsi"/>
          <w:i/>
          <w:szCs w:val="24"/>
          <w:lang w:val="fr-LU"/>
        </w:rPr>
        <w:t>Kopstal</w:t>
      </w:r>
      <w:proofErr w:type="spellEnd"/>
    </w:p>
    <w:p w14:paraId="191D262C" w14:textId="77777777" w:rsidR="00982EE1" w:rsidRPr="001D175A" w:rsidRDefault="00982EE1" w:rsidP="00982EE1">
      <w:pPr>
        <w:ind w:left="-426" w:right="-72"/>
        <w:jc w:val="center"/>
        <w:rPr>
          <w:rFonts w:asciiTheme="minorHAnsi" w:hAnsiTheme="minorHAnsi" w:cstheme="minorHAnsi"/>
          <w:i/>
          <w:szCs w:val="24"/>
          <w:highlight w:val="yellow"/>
          <w:lang w:val="fr-LU"/>
        </w:rPr>
      </w:pPr>
    </w:p>
    <w:p w14:paraId="0754A237" w14:textId="608568F8" w:rsidR="00595C05" w:rsidRPr="001D175A" w:rsidRDefault="00595C05" w:rsidP="00595C05">
      <w:pPr>
        <w:ind w:left="-426" w:right="-72"/>
        <w:jc w:val="center"/>
        <w:rPr>
          <w:rFonts w:asciiTheme="minorHAnsi" w:hAnsiTheme="minorHAnsi" w:cstheme="minorHAnsi"/>
          <w:b/>
          <w:bCs/>
          <w:i/>
          <w:szCs w:val="24"/>
          <w:lang w:val="fr-LU"/>
        </w:rPr>
      </w:pPr>
      <w:r w:rsidRPr="001D175A">
        <w:rPr>
          <w:rFonts w:asciiTheme="minorHAnsi" w:hAnsiTheme="minorHAnsi" w:cstheme="minorHAnsi"/>
          <w:b/>
          <w:bCs/>
          <w:i/>
          <w:szCs w:val="24"/>
          <w:lang w:val="fr-LU"/>
        </w:rPr>
        <w:t>19/10 Déjeuner découverte</w:t>
      </w:r>
    </w:p>
    <w:p w14:paraId="54DFD98B" w14:textId="7627E47C" w:rsidR="00595C05" w:rsidRPr="001D175A" w:rsidRDefault="00595C05" w:rsidP="00595C05">
      <w:pPr>
        <w:ind w:left="-426" w:right="-72"/>
        <w:jc w:val="center"/>
        <w:rPr>
          <w:rFonts w:asciiTheme="minorHAnsi" w:hAnsiTheme="minorHAnsi" w:cstheme="minorHAnsi"/>
          <w:i/>
          <w:szCs w:val="24"/>
          <w:lang w:val="fr-LU"/>
        </w:rPr>
      </w:pPr>
      <w:r w:rsidRPr="001D175A">
        <w:rPr>
          <w:rFonts w:asciiTheme="minorHAnsi" w:hAnsiTheme="minorHAnsi" w:cstheme="minorHAnsi"/>
          <w:i/>
          <w:szCs w:val="24"/>
          <w:lang w:val="fr-LU"/>
        </w:rPr>
        <w:t>Restaurant Becher Gare</w:t>
      </w:r>
      <w:r w:rsidR="001F5703" w:rsidRPr="001D175A">
        <w:rPr>
          <w:rFonts w:asciiTheme="minorHAnsi" w:hAnsiTheme="minorHAnsi" w:cstheme="minorHAnsi"/>
          <w:i/>
          <w:szCs w:val="24"/>
          <w:lang w:val="fr-LU"/>
        </w:rPr>
        <w:t xml:space="preserve"> à</w:t>
      </w:r>
      <w:r w:rsidRPr="001D175A">
        <w:rPr>
          <w:rFonts w:asciiTheme="minorHAnsi" w:hAnsiTheme="minorHAnsi" w:cstheme="minorHAnsi"/>
          <w:i/>
          <w:szCs w:val="24"/>
          <w:lang w:val="fr-LU"/>
        </w:rPr>
        <w:t xml:space="preserve"> </w:t>
      </w:r>
      <w:proofErr w:type="spellStart"/>
      <w:r w:rsidRPr="001D175A">
        <w:rPr>
          <w:rFonts w:asciiTheme="minorHAnsi" w:hAnsiTheme="minorHAnsi" w:cstheme="minorHAnsi"/>
          <w:i/>
          <w:szCs w:val="24"/>
          <w:lang w:val="fr-LU"/>
        </w:rPr>
        <w:t>Bech</w:t>
      </w:r>
      <w:proofErr w:type="spellEnd"/>
    </w:p>
    <w:p w14:paraId="43C1702F" w14:textId="77777777" w:rsidR="00595C05" w:rsidRPr="001D175A" w:rsidRDefault="00595C05" w:rsidP="00595C05">
      <w:pPr>
        <w:ind w:left="-426" w:right="-72"/>
        <w:jc w:val="center"/>
        <w:rPr>
          <w:rFonts w:asciiTheme="minorHAnsi" w:hAnsiTheme="minorHAnsi" w:cstheme="minorHAnsi"/>
          <w:i/>
          <w:szCs w:val="24"/>
          <w:highlight w:val="yellow"/>
          <w:lang w:val="fr-LU"/>
        </w:rPr>
      </w:pPr>
    </w:p>
    <w:p w14:paraId="046CEA64" w14:textId="65998826" w:rsidR="00A15DC4" w:rsidRPr="001D175A" w:rsidRDefault="00595C05" w:rsidP="00B30718">
      <w:pPr>
        <w:ind w:left="-426" w:right="-72"/>
        <w:jc w:val="center"/>
        <w:rPr>
          <w:rFonts w:asciiTheme="minorHAnsi" w:hAnsiTheme="minorHAnsi" w:cstheme="minorHAnsi"/>
          <w:b/>
          <w:bCs/>
          <w:i/>
          <w:szCs w:val="24"/>
          <w:lang w:val="fr-LU"/>
        </w:rPr>
      </w:pPr>
      <w:r w:rsidRPr="001D175A">
        <w:rPr>
          <w:rFonts w:asciiTheme="minorHAnsi" w:hAnsiTheme="minorHAnsi" w:cstheme="minorHAnsi"/>
          <w:b/>
          <w:bCs/>
          <w:i/>
          <w:szCs w:val="24"/>
          <w:lang w:val="fr-LU"/>
        </w:rPr>
        <w:t>28</w:t>
      </w:r>
      <w:r w:rsidR="00BD6E78" w:rsidRPr="001D175A">
        <w:rPr>
          <w:rFonts w:asciiTheme="minorHAnsi" w:hAnsiTheme="minorHAnsi" w:cstheme="minorHAnsi"/>
          <w:b/>
          <w:bCs/>
          <w:i/>
          <w:szCs w:val="24"/>
          <w:lang w:val="fr-LU"/>
        </w:rPr>
        <w:t>/11</w:t>
      </w:r>
      <w:r w:rsidR="003870D3" w:rsidRPr="001D175A">
        <w:rPr>
          <w:rFonts w:asciiTheme="minorHAnsi" w:hAnsiTheme="minorHAnsi" w:cstheme="minorHAnsi"/>
          <w:b/>
          <w:bCs/>
          <w:i/>
          <w:szCs w:val="24"/>
          <w:lang w:val="fr-LU"/>
        </w:rPr>
        <w:t xml:space="preserve"> </w:t>
      </w:r>
      <w:r w:rsidR="00BD78EC" w:rsidRPr="001D175A">
        <w:rPr>
          <w:rFonts w:asciiTheme="minorHAnsi" w:hAnsiTheme="minorHAnsi" w:cstheme="minorHAnsi"/>
          <w:b/>
          <w:bCs/>
          <w:i/>
          <w:szCs w:val="24"/>
          <w:lang w:val="fr-LU"/>
        </w:rPr>
        <w:t>Déjeuner</w:t>
      </w:r>
      <w:r w:rsidR="003870D3" w:rsidRPr="001D175A">
        <w:rPr>
          <w:rFonts w:asciiTheme="minorHAnsi" w:hAnsiTheme="minorHAnsi" w:cstheme="minorHAnsi"/>
          <w:b/>
          <w:bCs/>
          <w:i/>
          <w:szCs w:val="24"/>
          <w:lang w:val="fr-LU"/>
        </w:rPr>
        <w:t xml:space="preserve"> de Fin d’Année</w:t>
      </w:r>
    </w:p>
    <w:p w14:paraId="0E4E150B" w14:textId="6FBBE282" w:rsidR="003A1E48" w:rsidRDefault="000F40D9" w:rsidP="00B30718">
      <w:pPr>
        <w:ind w:left="-426" w:right="-72"/>
        <w:jc w:val="center"/>
        <w:rPr>
          <w:rFonts w:asciiTheme="minorHAnsi" w:hAnsiTheme="minorHAnsi" w:cstheme="minorHAnsi"/>
          <w:i/>
          <w:szCs w:val="24"/>
          <w:lang w:val="fr-LU"/>
        </w:rPr>
      </w:pPr>
      <w:r w:rsidRPr="001D175A">
        <w:rPr>
          <w:rFonts w:asciiTheme="minorHAnsi" w:hAnsiTheme="minorHAnsi" w:cstheme="minorHAnsi"/>
          <w:i/>
          <w:szCs w:val="24"/>
          <w:lang w:val="fr-LU"/>
        </w:rPr>
        <w:t xml:space="preserve">Restaurant L’Atelier Windsor à la Place de l’Étoile, </w:t>
      </w:r>
      <w:proofErr w:type="spellStart"/>
      <w:proofErr w:type="gramStart"/>
      <w:r w:rsidRPr="001D175A">
        <w:rPr>
          <w:rFonts w:asciiTheme="minorHAnsi" w:hAnsiTheme="minorHAnsi" w:cstheme="minorHAnsi"/>
          <w:i/>
          <w:szCs w:val="24"/>
          <w:lang w:val="fr-LU"/>
        </w:rPr>
        <w:t>Luxbg</w:t>
      </w:r>
      <w:proofErr w:type="spellEnd"/>
      <w:r w:rsidRPr="001D175A">
        <w:rPr>
          <w:rFonts w:asciiTheme="minorHAnsi" w:hAnsiTheme="minorHAnsi" w:cstheme="minorHAnsi"/>
          <w:i/>
          <w:szCs w:val="24"/>
          <w:lang w:val="fr-LU"/>
        </w:rPr>
        <w:t>.-</w:t>
      </w:r>
      <w:proofErr w:type="gramEnd"/>
      <w:r w:rsidRPr="001D175A">
        <w:rPr>
          <w:rFonts w:asciiTheme="minorHAnsi" w:hAnsiTheme="minorHAnsi" w:cstheme="minorHAnsi"/>
          <w:i/>
          <w:szCs w:val="24"/>
          <w:lang w:val="fr-LU"/>
        </w:rPr>
        <w:t>Ville</w:t>
      </w:r>
    </w:p>
    <w:p w14:paraId="1EC79D91" w14:textId="77777777" w:rsidR="00E84399" w:rsidRPr="001D175A" w:rsidRDefault="00E84399" w:rsidP="00B30718">
      <w:pPr>
        <w:ind w:left="-426" w:right="-72"/>
        <w:jc w:val="center"/>
        <w:rPr>
          <w:rFonts w:asciiTheme="minorHAnsi" w:hAnsiTheme="minorHAnsi" w:cstheme="minorHAnsi"/>
          <w:i/>
          <w:szCs w:val="24"/>
          <w:lang w:val="fr-LU"/>
        </w:rPr>
      </w:pPr>
    </w:p>
    <w:bookmarkEnd w:id="0"/>
    <w:p w14:paraId="0AFEC3C5" w14:textId="77777777" w:rsidR="00737B43" w:rsidRPr="001D175A" w:rsidRDefault="00737B43" w:rsidP="00737B43">
      <w:pPr>
        <w:ind w:left="-426" w:right="-72"/>
        <w:jc w:val="center"/>
        <w:rPr>
          <w:rFonts w:asciiTheme="minorHAnsi" w:hAnsiTheme="minorHAnsi" w:cstheme="minorHAnsi"/>
          <w:i/>
          <w:szCs w:val="24"/>
          <w:lang w:val="fr-LU"/>
        </w:rPr>
      </w:pPr>
    </w:p>
    <w:p w14:paraId="2C41C05D" w14:textId="77777777" w:rsidR="001D175A" w:rsidRPr="000A64E8" w:rsidRDefault="001D175A" w:rsidP="001D175A">
      <w:pPr>
        <w:ind w:left="-420" w:right="-1"/>
        <w:jc w:val="center"/>
        <w:rPr>
          <w:rFonts w:ascii="Calibri" w:hAnsi="Calibri" w:cs="Calibri"/>
          <w:szCs w:val="24"/>
          <w:lang w:val="fr-LU"/>
        </w:rPr>
      </w:pPr>
      <w:r w:rsidRPr="00256745">
        <w:rPr>
          <w:rFonts w:ascii="Calibri" w:hAnsi="Calibri" w:cs="Calibri"/>
          <w:b/>
          <w:bCs/>
          <w:szCs w:val="24"/>
          <w:lang w:val="fr-LU"/>
        </w:rPr>
        <w:t>Photos</w:t>
      </w:r>
      <w:r w:rsidRPr="000A64E8">
        <w:rPr>
          <w:rFonts w:ascii="Calibri" w:hAnsi="Calibri" w:cs="Calibri"/>
          <w:szCs w:val="24"/>
          <w:lang w:val="fr-LU"/>
        </w:rPr>
        <w:t xml:space="preserve"> : </w:t>
      </w:r>
    </w:p>
    <w:p w14:paraId="717D6EA6" w14:textId="77777777" w:rsidR="001D175A" w:rsidRPr="008F55A8" w:rsidRDefault="001D175A" w:rsidP="001D175A">
      <w:pPr>
        <w:ind w:left="-420" w:right="-1"/>
        <w:jc w:val="center"/>
        <w:rPr>
          <w:rFonts w:ascii="Calibri" w:hAnsi="Calibri" w:cs="Calibri"/>
          <w:sz w:val="32"/>
          <w:szCs w:val="32"/>
          <w:lang w:val="fr-LU"/>
        </w:rPr>
      </w:pPr>
      <w:hyperlink r:id="rId6" w:history="1">
        <w:r w:rsidRPr="008F55A8">
          <w:rPr>
            <w:rStyle w:val="Lienhypertexte"/>
            <w:rFonts w:ascii="Calibri" w:hAnsi="Calibri" w:cs="Calibri"/>
          </w:rPr>
          <w:t>ACTIVITÉS ET AGENDA - Cha</w:t>
        </w:r>
        <w:r>
          <w:rPr>
            <w:rStyle w:val="Lienhypertexte"/>
            <w:rFonts w:ascii="Calibri" w:hAnsi="Calibri" w:cs="Calibri"/>
          </w:rPr>
          <w:t>î</w:t>
        </w:r>
        <w:r w:rsidRPr="008F55A8">
          <w:rPr>
            <w:rStyle w:val="Lienhypertexte"/>
            <w:rFonts w:ascii="Calibri" w:hAnsi="Calibri" w:cs="Calibri"/>
          </w:rPr>
          <w:t>ne des R</w:t>
        </w:r>
        <w:r>
          <w:rPr>
            <w:rStyle w:val="Lienhypertexte"/>
            <w:rFonts w:ascii="Calibri" w:hAnsi="Calibri" w:cs="Calibri"/>
          </w:rPr>
          <w:t>ô</w:t>
        </w:r>
        <w:r w:rsidRPr="008F55A8">
          <w:rPr>
            <w:rStyle w:val="Lienhypertexte"/>
            <w:rFonts w:ascii="Calibri" w:hAnsi="Calibri" w:cs="Calibri"/>
          </w:rPr>
          <w:t>tisseurs - Bailliage de Luxembourg</w:t>
        </w:r>
      </w:hyperlink>
    </w:p>
    <w:p w14:paraId="0D838A9F" w14:textId="77777777" w:rsidR="000B445B" w:rsidRPr="00256745" w:rsidRDefault="000B445B" w:rsidP="00737B43">
      <w:pPr>
        <w:ind w:left="-426" w:right="-72"/>
        <w:jc w:val="center"/>
        <w:rPr>
          <w:rFonts w:asciiTheme="minorHAnsi" w:hAnsiTheme="minorHAnsi" w:cstheme="minorHAnsi"/>
          <w:iCs/>
          <w:sz w:val="28"/>
          <w:szCs w:val="28"/>
          <w:lang w:val="fr-LU"/>
        </w:rPr>
      </w:pPr>
    </w:p>
    <w:p w14:paraId="6AA91BA7" w14:textId="15017420" w:rsidR="003870D3" w:rsidRPr="00256745" w:rsidRDefault="003870D3" w:rsidP="006D6A5F">
      <w:pPr>
        <w:ind w:left="708" w:right="-72" w:firstLine="708"/>
        <w:rPr>
          <w:rFonts w:asciiTheme="minorHAnsi" w:hAnsiTheme="minorHAnsi" w:cstheme="minorHAnsi"/>
          <w:b/>
          <w:bCs/>
          <w:szCs w:val="24"/>
        </w:rPr>
      </w:pPr>
      <w:r w:rsidRPr="00256745">
        <w:rPr>
          <w:rFonts w:asciiTheme="minorHAnsi" w:hAnsiTheme="minorHAnsi" w:cstheme="minorHAnsi"/>
          <w:b/>
          <w:bCs/>
          <w:szCs w:val="24"/>
        </w:rPr>
        <w:t xml:space="preserve">Confrérie de la Chaîne des Rôtisseurs </w:t>
      </w:r>
      <w:proofErr w:type="spellStart"/>
      <w:r w:rsidRPr="00256745">
        <w:rPr>
          <w:rFonts w:asciiTheme="minorHAnsi" w:hAnsiTheme="minorHAnsi" w:cstheme="minorHAnsi"/>
          <w:b/>
          <w:bCs/>
          <w:szCs w:val="24"/>
        </w:rPr>
        <w:t>a.s.b.l</w:t>
      </w:r>
      <w:proofErr w:type="spellEnd"/>
      <w:r w:rsidRPr="00256745">
        <w:rPr>
          <w:rFonts w:asciiTheme="minorHAnsi" w:hAnsiTheme="minorHAnsi" w:cstheme="minorHAnsi"/>
          <w:b/>
          <w:bCs/>
          <w:szCs w:val="24"/>
        </w:rPr>
        <w:t>.</w:t>
      </w:r>
    </w:p>
    <w:p w14:paraId="193646AE" w14:textId="2CCF62AA" w:rsidR="006D6A5F" w:rsidRPr="00256745" w:rsidRDefault="006D6A5F" w:rsidP="006D6A5F">
      <w:pPr>
        <w:ind w:left="708" w:right="-72" w:firstLine="708"/>
        <w:rPr>
          <w:rFonts w:asciiTheme="minorHAnsi" w:hAnsiTheme="minorHAnsi" w:cstheme="minorHAnsi"/>
          <w:szCs w:val="24"/>
        </w:rPr>
      </w:pPr>
      <w:r w:rsidRPr="00256745">
        <w:rPr>
          <w:rFonts w:asciiTheme="minorHAnsi" w:hAnsiTheme="minorHAnsi" w:cstheme="minorHAnsi"/>
          <w:szCs w:val="24"/>
        </w:rPr>
        <w:t>Bailliage de Luxembourg</w:t>
      </w:r>
    </w:p>
    <w:p w14:paraId="59416190" w14:textId="0116D50A" w:rsidR="003870D3" w:rsidRPr="00256745" w:rsidRDefault="003870D3" w:rsidP="006D6A5F">
      <w:pPr>
        <w:ind w:left="708" w:right="-72" w:firstLine="708"/>
        <w:rPr>
          <w:rFonts w:asciiTheme="minorHAnsi" w:hAnsiTheme="minorHAnsi" w:cstheme="minorHAnsi"/>
          <w:smallCaps/>
          <w:szCs w:val="24"/>
          <w:lang w:val="de-DE"/>
        </w:rPr>
      </w:pPr>
      <w:r w:rsidRPr="00256745">
        <w:rPr>
          <w:rFonts w:asciiTheme="minorHAnsi" w:hAnsiTheme="minorHAnsi" w:cstheme="minorHAnsi"/>
          <w:szCs w:val="24"/>
          <w:lang w:val="de-DE"/>
        </w:rPr>
        <w:t xml:space="preserve">14, </w:t>
      </w:r>
      <w:proofErr w:type="spellStart"/>
      <w:r w:rsidRPr="00256745">
        <w:rPr>
          <w:rFonts w:asciiTheme="minorHAnsi" w:hAnsiTheme="minorHAnsi" w:cstheme="minorHAnsi"/>
          <w:szCs w:val="24"/>
          <w:lang w:val="de-DE"/>
        </w:rPr>
        <w:t>op</w:t>
      </w:r>
      <w:proofErr w:type="spellEnd"/>
      <w:r w:rsidRPr="00256745">
        <w:rPr>
          <w:rFonts w:asciiTheme="minorHAnsi" w:hAnsiTheme="minorHAnsi" w:cstheme="minorHAnsi"/>
          <w:szCs w:val="24"/>
          <w:lang w:val="de-DE"/>
        </w:rPr>
        <w:t xml:space="preserve"> der </w:t>
      </w:r>
      <w:proofErr w:type="spellStart"/>
      <w:r w:rsidRPr="00256745">
        <w:rPr>
          <w:rFonts w:asciiTheme="minorHAnsi" w:hAnsiTheme="minorHAnsi" w:cstheme="minorHAnsi"/>
          <w:szCs w:val="24"/>
          <w:lang w:val="de-DE"/>
        </w:rPr>
        <w:t>Heed</w:t>
      </w:r>
      <w:proofErr w:type="spellEnd"/>
      <w:r w:rsidR="000F40D9" w:rsidRPr="00256745">
        <w:rPr>
          <w:rFonts w:asciiTheme="minorHAnsi" w:hAnsiTheme="minorHAnsi" w:cstheme="minorHAnsi"/>
          <w:szCs w:val="24"/>
          <w:lang w:val="de-DE"/>
        </w:rPr>
        <w:t xml:space="preserve">   </w:t>
      </w:r>
      <w:r w:rsidRPr="00256745">
        <w:rPr>
          <w:rFonts w:asciiTheme="minorHAnsi" w:hAnsiTheme="minorHAnsi" w:cstheme="minorHAnsi"/>
          <w:smallCaps/>
          <w:szCs w:val="24"/>
          <w:lang w:val="de-DE"/>
        </w:rPr>
        <w:t xml:space="preserve">L-1747 </w:t>
      </w:r>
      <w:r w:rsidR="00A27CD5" w:rsidRPr="00256745">
        <w:rPr>
          <w:rFonts w:asciiTheme="minorHAnsi" w:hAnsiTheme="minorHAnsi" w:cstheme="minorHAnsi"/>
          <w:smallCaps/>
          <w:szCs w:val="24"/>
          <w:lang w:val="de-DE"/>
        </w:rPr>
        <w:t>Luxembourg</w:t>
      </w:r>
    </w:p>
    <w:p w14:paraId="41483734" w14:textId="77777777" w:rsidR="00256745" w:rsidRDefault="0051298B" w:rsidP="007D69A5">
      <w:pPr>
        <w:ind w:right="-72" w:firstLine="1418"/>
        <w:rPr>
          <w:rFonts w:ascii="Bodoni SvtyTwo ITC TT-BookIta" w:hAnsi="Bodoni SvtyTwo ITC TT-BookIta"/>
          <w:sz w:val="20"/>
          <w:lang w:val="de-DE"/>
        </w:rPr>
      </w:pPr>
      <w:hyperlink r:id="rId7" w:history="1">
        <w:r w:rsidRPr="00256745">
          <w:rPr>
            <w:rStyle w:val="Lienhypertexte"/>
            <w:rFonts w:asciiTheme="minorHAnsi" w:hAnsiTheme="minorHAnsi" w:cstheme="minorHAnsi"/>
            <w:szCs w:val="24"/>
            <w:lang w:val="de-DE"/>
          </w:rPr>
          <w:t>http://chaine.lu</w:t>
        </w:r>
      </w:hyperlink>
      <w:r w:rsidR="00BE2F1E" w:rsidRPr="001D175A">
        <w:rPr>
          <w:rFonts w:asciiTheme="minorHAnsi" w:hAnsiTheme="minorHAnsi" w:cstheme="minorHAnsi"/>
          <w:szCs w:val="24"/>
          <w:lang w:val="de-DE"/>
        </w:rPr>
        <w:t xml:space="preserve"> </w:t>
      </w:r>
      <w:r w:rsidR="00825218" w:rsidRPr="005C1EE5">
        <w:rPr>
          <w:rFonts w:ascii="Bodoni SvtyTwo ITC TT-BookIta" w:hAnsi="Bodoni SvtyTwo ITC TT-BookIta"/>
          <w:sz w:val="20"/>
          <w:lang w:val="de-DE"/>
        </w:rPr>
        <w:br w:type="column"/>
      </w:r>
    </w:p>
    <w:p w14:paraId="4C0C65B0" w14:textId="1F9564C9" w:rsidR="003870D3" w:rsidRDefault="00593950" w:rsidP="00256745">
      <w:pPr>
        <w:ind w:right="-72"/>
        <w:jc w:val="center"/>
        <w:rPr>
          <w:rFonts w:ascii="Bodoni SvtyTwo ITC TT-BookIta" w:hAnsi="Bodoni SvtyTwo ITC TT-BookIta"/>
          <w:sz w:val="20"/>
        </w:rPr>
      </w:pPr>
      <w:r>
        <w:rPr>
          <w:noProof/>
        </w:rPr>
        <w:drawing>
          <wp:inline distT="0" distB="0" distL="0" distR="0" wp14:anchorId="717E8858" wp14:editId="11D47B93">
            <wp:extent cx="1253490" cy="2108887"/>
            <wp:effectExtent l="0" t="0" r="381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96" cy="212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F9665" w14:textId="77777777" w:rsidR="003870D3" w:rsidRPr="003A143D" w:rsidRDefault="003870D3" w:rsidP="00E2172D">
      <w:pPr>
        <w:jc w:val="center"/>
        <w:outlineLvl w:val="0"/>
        <w:rPr>
          <w:rFonts w:ascii="Bodoni SvtyTwo ITC TT-BookIta" w:hAnsi="Bodoni SvtyTwo ITC TT-BookIta"/>
          <w:sz w:val="20"/>
        </w:rPr>
      </w:pPr>
    </w:p>
    <w:p w14:paraId="50F94601" w14:textId="77777777" w:rsidR="00825218" w:rsidRPr="001D175A" w:rsidRDefault="00825218" w:rsidP="00825218">
      <w:pPr>
        <w:jc w:val="center"/>
        <w:outlineLvl w:val="0"/>
        <w:rPr>
          <w:rFonts w:asciiTheme="minorHAnsi" w:hAnsiTheme="minorHAnsi" w:cstheme="minorHAnsi"/>
          <w:b/>
          <w:sz w:val="44"/>
        </w:rPr>
      </w:pPr>
      <w:smartTag w:uri="urn:schemas-microsoft-com:office:smarttags" w:element="PersonName">
        <w:smartTagPr>
          <w:attr w:name="ProductID" w:val="La Confrérie"/>
        </w:smartTagPr>
        <w:r w:rsidRPr="001D175A">
          <w:rPr>
            <w:rFonts w:asciiTheme="minorHAnsi" w:hAnsiTheme="minorHAnsi" w:cstheme="minorHAnsi"/>
            <w:b/>
            <w:sz w:val="44"/>
          </w:rPr>
          <w:t>La Confrérie</w:t>
        </w:r>
      </w:smartTag>
      <w:r w:rsidRPr="001D175A">
        <w:rPr>
          <w:rFonts w:asciiTheme="minorHAnsi" w:hAnsiTheme="minorHAnsi" w:cstheme="minorHAnsi"/>
          <w:b/>
          <w:sz w:val="44"/>
        </w:rPr>
        <w:t xml:space="preserve"> de </w:t>
      </w:r>
      <w:smartTag w:uri="urn:schemas-microsoft-com:office:smarttags" w:element="PersonName">
        <w:smartTagPr>
          <w:attr w:name="ProductID" w:val="la Chaîne"/>
        </w:smartTagPr>
        <w:r w:rsidRPr="001D175A">
          <w:rPr>
            <w:rFonts w:asciiTheme="minorHAnsi" w:hAnsiTheme="minorHAnsi" w:cstheme="minorHAnsi"/>
            <w:b/>
            <w:sz w:val="44"/>
          </w:rPr>
          <w:t>la Chaîne</w:t>
        </w:r>
      </w:smartTag>
      <w:r w:rsidRPr="001D175A">
        <w:rPr>
          <w:rFonts w:asciiTheme="minorHAnsi" w:hAnsiTheme="minorHAnsi" w:cstheme="minorHAnsi"/>
          <w:b/>
          <w:sz w:val="44"/>
        </w:rPr>
        <w:t xml:space="preserve"> des Rôtisseurs </w:t>
      </w:r>
      <w:proofErr w:type="spellStart"/>
      <w:r w:rsidRPr="001D175A">
        <w:rPr>
          <w:rFonts w:asciiTheme="minorHAnsi" w:hAnsiTheme="minorHAnsi" w:cstheme="minorHAnsi"/>
          <w:b/>
          <w:sz w:val="30"/>
        </w:rPr>
        <w:t>a.s.b.l</w:t>
      </w:r>
      <w:proofErr w:type="spellEnd"/>
      <w:r w:rsidRPr="001D175A">
        <w:rPr>
          <w:rFonts w:asciiTheme="minorHAnsi" w:hAnsiTheme="minorHAnsi" w:cstheme="minorHAnsi"/>
          <w:b/>
          <w:sz w:val="30"/>
        </w:rPr>
        <w:t>.</w:t>
      </w:r>
    </w:p>
    <w:p w14:paraId="05FF7FBE" w14:textId="77777777" w:rsidR="00825218" w:rsidRPr="001D175A" w:rsidRDefault="00825218" w:rsidP="00825218">
      <w:pPr>
        <w:jc w:val="center"/>
        <w:outlineLvl w:val="0"/>
        <w:rPr>
          <w:rFonts w:asciiTheme="minorHAnsi" w:hAnsiTheme="minorHAnsi" w:cstheme="minorHAnsi"/>
          <w:sz w:val="32"/>
          <w:szCs w:val="32"/>
        </w:rPr>
      </w:pPr>
      <w:r w:rsidRPr="001D175A">
        <w:rPr>
          <w:rFonts w:asciiTheme="minorHAnsi" w:hAnsiTheme="minorHAnsi" w:cstheme="minorHAnsi"/>
          <w:sz w:val="32"/>
          <w:szCs w:val="32"/>
        </w:rPr>
        <w:t>Bailliage du Grand-Duché de Luxembourg</w:t>
      </w:r>
    </w:p>
    <w:p w14:paraId="35D43FC4" w14:textId="77777777" w:rsidR="00825218" w:rsidRPr="001D175A" w:rsidRDefault="00825218" w:rsidP="00825218">
      <w:pPr>
        <w:jc w:val="center"/>
        <w:outlineLvl w:val="0"/>
        <w:rPr>
          <w:rFonts w:asciiTheme="minorHAnsi" w:hAnsiTheme="minorHAnsi" w:cstheme="minorHAnsi"/>
          <w:sz w:val="12"/>
        </w:rPr>
      </w:pPr>
    </w:p>
    <w:p w14:paraId="2A9F0E55" w14:textId="77777777" w:rsidR="00825218" w:rsidRPr="001D175A" w:rsidRDefault="00825218" w:rsidP="00825218">
      <w:pPr>
        <w:jc w:val="center"/>
        <w:outlineLvl w:val="0"/>
        <w:rPr>
          <w:rFonts w:asciiTheme="minorHAnsi" w:hAnsiTheme="minorHAnsi" w:cstheme="minorHAnsi"/>
          <w:szCs w:val="24"/>
        </w:rPr>
      </w:pPr>
      <w:r w:rsidRPr="001D175A">
        <w:rPr>
          <w:rFonts w:asciiTheme="minorHAnsi" w:hAnsiTheme="minorHAnsi" w:cstheme="minorHAnsi"/>
          <w:szCs w:val="24"/>
        </w:rPr>
        <w:t>a le grand plaisir de vous inviter à son</w:t>
      </w:r>
    </w:p>
    <w:p w14:paraId="32F59B56" w14:textId="77777777" w:rsidR="00825218" w:rsidRPr="001D175A" w:rsidRDefault="00825218" w:rsidP="00E2172D">
      <w:pPr>
        <w:jc w:val="center"/>
        <w:outlineLvl w:val="0"/>
        <w:rPr>
          <w:rFonts w:asciiTheme="minorHAnsi" w:hAnsiTheme="minorHAnsi" w:cstheme="minorHAnsi"/>
          <w:szCs w:val="24"/>
        </w:rPr>
      </w:pPr>
    </w:p>
    <w:p w14:paraId="1354FE86" w14:textId="12B8F73E" w:rsidR="003870D3" w:rsidRPr="001D175A" w:rsidRDefault="003870D3" w:rsidP="00E2172D">
      <w:pPr>
        <w:jc w:val="center"/>
        <w:outlineLvl w:val="0"/>
        <w:rPr>
          <w:rFonts w:asciiTheme="minorHAnsi" w:hAnsiTheme="minorHAnsi" w:cstheme="minorHAnsi"/>
          <w:b/>
          <w:bCs/>
          <w:sz w:val="36"/>
          <w:szCs w:val="36"/>
        </w:rPr>
      </w:pPr>
      <w:r w:rsidRPr="001D175A">
        <w:rPr>
          <w:rFonts w:asciiTheme="minorHAnsi" w:hAnsiTheme="minorHAnsi" w:cstheme="minorHAnsi"/>
          <w:b/>
          <w:bCs/>
          <w:sz w:val="36"/>
          <w:szCs w:val="36"/>
        </w:rPr>
        <w:t>Assemblée Générale 20</w:t>
      </w:r>
      <w:r w:rsidR="00530732" w:rsidRPr="001D175A">
        <w:rPr>
          <w:rFonts w:asciiTheme="minorHAnsi" w:hAnsiTheme="minorHAnsi" w:cstheme="minorHAnsi"/>
          <w:b/>
          <w:bCs/>
          <w:sz w:val="36"/>
          <w:szCs w:val="36"/>
        </w:rPr>
        <w:t>2</w:t>
      </w:r>
      <w:r w:rsidR="000F40D9" w:rsidRPr="001D175A">
        <w:rPr>
          <w:rFonts w:asciiTheme="minorHAnsi" w:hAnsiTheme="minorHAnsi" w:cstheme="minorHAnsi"/>
          <w:b/>
          <w:bCs/>
          <w:sz w:val="36"/>
          <w:szCs w:val="36"/>
        </w:rPr>
        <w:t>4 +</w:t>
      </w:r>
    </w:p>
    <w:p w14:paraId="4213727F" w14:textId="26CC788A" w:rsidR="000F40D9" w:rsidRPr="001D175A" w:rsidRDefault="000F40D9" w:rsidP="00E2172D">
      <w:pPr>
        <w:jc w:val="center"/>
        <w:outlineLvl w:val="0"/>
        <w:rPr>
          <w:rFonts w:asciiTheme="minorHAnsi" w:hAnsiTheme="minorHAnsi" w:cstheme="minorHAnsi"/>
          <w:b/>
          <w:bCs/>
          <w:sz w:val="36"/>
          <w:szCs w:val="36"/>
        </w:rPr>
      </w:pPr>
      <w:r w:rsidRPr="001D175A">
        <w:rPr>
          <w:rFonts w:asciiTheme="minorHAnsi" w:hAnsiTheme="minorHAnsi" w:cstheme="minorHAnsi"/>
          <w:b/>
          <w:bCs/>
          <w:sz w:val="36"/>
          <w:szCs w:val="36"/>
        </w:rPr>
        <w:t>Assemblée Générale Extraordinaire</w:t>
      </w:r>
    </w:p>
    <w:p w14:paraId="3EB50AB6" w14:textId="77777777" w:rsidR="003870D3" w:rsidRPr="001D175A" w:rsidRDefault="003870D3" w:rsidP="00E2172D">
      <w:pPr>
        <w:jc w:val="center"/>
        <w:outlineLvl w:val="0"/>
        <w:rPr>
          <w:rFonts w:asciiTheme="minorHAnsi" w:hAnsiTheme="minorHAnsi" w:cstheme="minorHAnsi"/>
          <w:szCs w:val="24"/>
        </w:rPr>
      </w:pPr>
    </w:p>
    <w:p w14:paraId="4268AC27" w14:textId="77777777" w:rsidR="007C73D3" w:rsidRPr="001D175A" w:rsidRDefault="007C73D3" w:rsidP="007C73D3">
      <w:pPr>
        <w:jc w:val="center"/>
        <w:outlineLvl w:val="0"/>
        <w:rPr>
          <w:rFonts w:asciiTheme="minorHAnsi" w:hAnsiTheme="minorHAnsi" w:cstheme="minorHAnsi"/>
          <w:szCs w:val="24"/>
        </w:rPr>
      </w:pPr>
      <w:r w:rsidRPr="001D175A">
        <w:rPr>
          <w:rFonts w:asciiTheme="minorHAnsi" w:hAnsiTheme="minorHAnsi" w:cstheme="minorHAnsi"/>
          <w:szCs w:val="24"/>
        </w:rPr>
        <w:t xml:space="preserve">chez notre confrère </w:t>
      </w:r>
    </w:p>
    <w:p w14:paraId="7607590D" w14:textId="4BA24CE3" w:rsidR="007C73D3" w:rsidRPr="001D175A" w:rsidRDefault="000F40D9" w:rsidP="007C73D3">
      <w:pPr>
        <w:jc w:val="center"/>
        <w:outlineLvl w:val="0"/>
        <w:rPr>
          <w:rFonts w:asciiTheme="minorHAnsi" w:hAnsiTheme="minorHAnsi" w:cstheme="minorHAnsi"/>
          <w:b/>
          <w:bCs/>
          <w:lang w:val="fr-LU"/>
        </w:rPr>
      </w:pPr>
      <w:r w:rsidRPr="001D175A">
        <w:rPr>
          <w:rFonts w:asciiTheme="minorHAnsi" w:hAnsiTheme="minorHAnsi" w:cstheme="minorHAnsi"/>
          <w:b/>
          <w:sz w:val="28"/>
          <w:lang w:val="fr-LU"/>
        </w:rPr>
        <w:t>Clovis</w:t>
      </w:r>
      <w:r w:rsidR="005C1EE5" w:rsidRPr="001D175A">
        <w:rPr>
          <w:rFonts w:asciiTheme="minorHAnsi" w:hAnsiTheme="minorHAnsi" w:cstheme="minorHAnsi"/>
          <w:b/>
          <w:sz w:val="28"/>
          <w:lang w:val="fr-LU"/>
        </w:rPr>
        <w:t xml:space="preserve"> </w:t>
      </w:r>
      <w:r w:rsidRPr="001D175A">
        <w:rPr>
          <w:rFonts w:asciiTheme="minorHAnsi" w:hAnsiTheme="minorHAnsi" w:cstheme="minorHAnsi"/>
          <w:b/>
          <w:sz w:val="28"/>
          <w:lang w:val="fr-LU"/>
        </w:rPr>
        <w:t xml:space="preserve">Degrave, </w:t>
      </w:r>
      <w:r w:rsidR="007C73D3" w:rsidRPr="001D175A">
        <w:rPr>
          <w:rFonts w:asciiTheme="minorHAnsi" w:hAnsiTheme="minorHAnsi" w:cstheme="minorHAnsi"/>
          <w:sz w:val="28"/>
          <w:lang w:val="fr-LU"/>
        </w:rPr>
        <w:t>Maître-</w:t>
      </w:r>
      <w:r w:rsidRPr="001D175A">
        <w:rPr>
          <w:rFonts w:asciiTheme="minorHAnsi" w:hAnsiTheme="minorHAnsi" w:cstheme="minorHAnsi"/>
          <w:sz w:val="28"/>
          <w:lang w:val="fr-LU"/>
        </w:rPr>
        <w:t>Rôtisseur</w:t>
      </w:r>
    </w:p>
    <w:p w14:paraId="12F04262" w14:textId="77777777" w:rsidR="007C73D3" w:rsidRPr="00256745" w:rsidRDefault="007C73D3" w:rsidP="00B71A05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14:paraId="262F6A6B" w14:textId="73024006" w:rsidR="007C73D3" w:rsidRPr="001D175A" w:rsidRDefault="00360624" w:rsidP="007C73D3">
      <w:pPr>
        <w:pStyle w:val="Default"/>
        <w:jc w:val="center"/>
        <w:rPr>
          <w:rFonts w:asciiTheme="minorHAnsi" w:hAnsiTheme="minorHAnsi" w:cstheme="minorHAnsi"/>
          <w:b/>
          <w:sz w:val="36"/>
        </w:rPr>
      </w:pPr>
      <w:r w:rsidRPr="001D175A">
        <w:rPr>
          <w:rFonts w:asciiTheme="minorHAnsi" w:hAnsiTheme="minorHAnsi" w:cstheme="minorHAnsi"/>
          <w:b/>
          <w:i/>
          <w:iCs/>
          <w:sz w:val="36"/>
        </w:rPr>
        <w:t xml:space="preserve">Restaurant </w:t>
      </w:r>
      <w:r w:rsidR="000F40D9" w:rsidRPr="001D175A">
        <w:rPr>
          <w:rFonts w:asciiTheme="minorHAnsi" w:hAnsiTheme="minorHAnsi" w:cstheme="minorHAnsi"/>
          <w:b/>
          <w:i/>
          <w:iCs/>
          <w:sz w:val="36"/>
        </w:rPr>
        <w:t>Maison B</w:t>
      </w:r>
    </w:p>
    <w:p w14:paraId="4B9E061D" w14:textId="0DBAA99F" w:rsidR="007C73D3" w:rsidRPr="00661227" w:rsidRDefault="007C73D3" w:rsidP="007C73D3">
      <w:pPr>
        <w:jc w:val="center"/>
        <w:outlineLvl w:val="0"/>
        <w:rPr>
          <w:rFonts w:asciiTheme="minorHAnsi" w:hAnsiTheme="minorHAnsi" w:cstheme="minorHAnsi"/>
          <w:b/>
          <w:szCs w:val="24"/>
          <w:lang w:val="fr-LU"/>
        </w:rPr>
      </w:pPr>
      <w:r w:rsidRPr="00661227">
        <w:rPr>
          <w:rFonts w:asciiTheme="minorHAnsi" w:hAnsiTheme="minorHAnsi" w:cstheme="minorHAnsi"/>
          <w:b/>
          <w:szCs w:val="24"/>
          <w:lang w:val="fr-LU"/>
        </w:rPr>
        <w:t xml:space="preserve">L - </w:t>
      </w:r>
      <w:r w:rsidR="000F40D9" w:rsidRPr="00661227">
        <w:rPr>
          <w:rFonts w:asciiTheme="minorHAnsi" w:hAnsiTheme="minorHAnsi" w:cstheme="minorHAnsi"/>
          <w:b/>
          <w:szCs w:val="24"/>
          <w:lang w:val="fr-LU"/>
        </w:rPr>
        <w:t>8120</w:t>
      </w:r>
      <w:r w:rsidRPr="00661227">
        <w:rPr>
          <w:rFonts w:asciiTheme="minorHAnsi" w:hAnsiTheme="minorHAnsi" w:cstheme="minorHAnsi"/>
          <w:b/>
          <w:szCs w:val="24"/>
          <w:lang w:val="fr-LU"/>
        </w:rPr>
        <w:t xml:space="preserve"> </w:t>
      </w:r>
      <w:r w:rsidR="000F40D9" w:rsidRPr="00661227">
        <w:rPr>
          <w:rFonts w:asciiTheme="minorHAnsi" w:hAnsiTheme="minorHAnsi" w:cstheme="minorHAnsi"/>
          <w:b/>
          <w:szCs w:val="24"/>
          <w:lang w:val="fr-LU"/>
        </w:rPr>
        <w:t>BRIDEL</w:t>
      </w:r>
      <w:r w:rsidRPr="00661227">
        <w:rPr>
          <w:rFonts w:asciiTheme="minorHAnsi" w:hAnsiTheme="minorHAnsi" w:cstheme="minorHAnsi"/>
          <w:b/>
          <w:szCs w:val="24"/>
          <w:lang w:val="fr-LU"/>
        </w:rPr>
        <w:t xml:space="preserve"> / </w:t>
      </w:r>
      <w:r w:rsidR="000F40D9" w:rsidRPr="00661227">
        <w:rPr>
          <w:rFonts w:asciiTheme="minorHAnsi" w:hAnsiTheme="minorHAnsi" w:cstheme="minorHAnsi"/>
          <w:b/>
          <w:szCs w:val="24"/>
          <w:lang w:val="fr-LU"/>
        </w:rPr>
        <w:t>31</w:t>
      </w:r>
      <w:r w:rsidR="005C1EE5" w:rsidRPr="00661227">
        <w:rPr>
          <w:rFonts w:asciiTheme="minorHAnsi" w:hAnsiTheme="minorHAnsi" w:cstheme="minorHAnsi"/>
          <w:b/>
          <w:szCs w:val="24"/>
          <w:lang w:val="fr-LU"/>
        </w:rPr>
        <w:t xml:space="preserve">, </w:t>
      </w:r>
      <w:r w:rsidR="006D3D0D" w:rsidRPr="00661227">
        <w:rPr>
          <w:rFonts w:asciiTheme="minorHAnsi" w:hAnsiTheme="minorHAnsi" w:cstheme="minorHAnsi"/>
          <w:b/>
          <w:szCs w:val="24"/>
          <w:lang w:val="fr-LU"/>
        </w:rPr>
        <w:t xml:space="preserve">rue </w:t>
      </w:r>
      <w:proofErr w:type="spellStart"/>
      <w:r w:rsidR="000F40D9" w:rsidRPr="00661227">
        <w:rPr>
          <w:rFonts w:asciiTheme="minorHAnsi" w:hAnsiTheme="minorHAnsi" w:cstheme="minorHAnsi"/>
          <w:b/>
          <w:szCs w:val="24"/>
          <w:lang w:val="fr-LU"/>
        </w:rPr>
        <w:t>Biergerkräiz</w:t>
      </w:r>
      <w:proofErr w:type="spellEnd"/>
    </w:p>
    <w:p w14:paraId="5F4F65F1" w14:textId="107F67E0" w:rsidR="00B71A05" w:rsidRPr="00661227" w:rsidRDefault="00B71A05" w:rsidP="001F5703">
      <w:pPr>
        <w:pStyle w:val="Default"/>
        <w:jc w:val="center"/>
        <w:rPr>
          <w:rFonts w:asciiTheme="minorHAnsi" w:eastAsia="Calibri" w:hAnsiTheme="minorHAnsi" w:cstheme="minorHAnsi"/>
          <w:sz w:val="20"/>
        </w:rPr>
      </w:pPr>
      <w:r w:rsidRPr="00661227">
        <w:rPr>
          <w:rFonts w:asciiTheme="minorHAnsi" w:hAnsiTheme="minorHAnsi" w:cstheme="minorHAnsi"/>
          <w:sz w:val="20"/>
          <w:szCs w:val="20"/>
        </w:rPr>
        <w:t>Tél. +352 27 20 54</w:t>
      </w:r>
      <w:r w:rsidRPr="00661227">
        <w:rPr>
          <w:rFonts w:asciiTheme="minorHAnsi" w:hAnsiTheme="minorHAnsi" w:cstheme="minorHAnsi"/>
          <w:sz w:val="20"/>
        </w:rPr>
        <w:tab/>
      </w:r>
      <w:hyperlink r:id="rId9" w:history="1">
        <w:r w:rsidR="001F5703" w:rsidRPr="00661227">
          <w:rPr>
            <w:rStyle w:val="Lienhypertexte"/>
            <w:rFonts w:asciiTheme="minorHAnsi" w:eastAsia="Calibri" w:hAnsiTheme="minorHAnsi" w:cstheme="minorHAnsi"/>
            <w:sz w:val="20"/>
          </w:rPr>
          <w:t>www.hello@maisonb.lu</w:t>
        </w:r>
      </w:hyperlink>
    </w:p>
    <w:p w14:paraId="75121C7F" w14:textId="77777777" w:rsidR="00D96B4B" w:rsidRPr="00661227" w:rsidRDefault="00D96B4B" w:rsidP="001F5703">
      <w:pPr>
        <w:pStyle w:val="Default"/>
        <w:jc w:val="center"/>
        <w:rPr>
          <w:rFonts w:asciiTheme="minorHAnsi" w:eastAsia="Calibri" w:hAnsiTheme="minorHAnsi" w:cstheme="minorHAnsi"/>
          <w:sz w:val="20"/>
        </w:rPr>
      </w:pPr>
    </w:p>
    <w:p w14:paraId="70B89D54" w14:textId="77777777" w:rsidR="00D96B4B" w:rsidRPr="001D175A" w:rsidRDefault="00A5014E" w:rsidP="00256745">
      <w:pPr>
        <w:spacing w:after="120"/>
        <w:jc w:val="center"/>
        <w:outlineLvl w:val="0"/>
        <w:rPr>
          <w:rFonts w:asciiTheme="minorHAnsi" w:hAnsiTheme="minorHAnsi" w:cstheme="minorHAnsi"/>
          <w:b/>
          <w:sz w:val="32"/>
        </w:rPr>
      </w:pPr>
      <w:r w:rsidRPr="001D175A">
        <w:rPr>
          <w:rFonts w:asciiTheme="minorHAnsi" w:hAnsiTheme="minorHAnsi" w:cstheme="minorHAnsi"/>
          <w:b/>
          <w:sz w:val="32"/>
        </w:rPr>
        <w:t xml:space="preserve">Vendredi, le </w:t>
      </w:r>
      <w:r w:rsidR="000F40D9" w:rsidRPr="001D175A">
        <w:rPr>
          <w:rFonts w:asciiTheme="minorHAnsi" w:hAnsiTheme="minorHAnsi" w:cstheme="minorHAnsi"/>
          <w:b/>
          <w:sz w:val="32"/>
        </w:rPr>
        <w:t>14</w:t>
      </w:r>
      <w:r w:rsidR="0051298B" w:rsidRPr="001D175A">
        <w:rPr>
          <w:rFonts w:asciiTheme="minorHAnsi" w:hAnsiTheme="minorHAnsi" w:cstheme="minorHAnsi"/>
          <w:b/>
          <w:sz w:val="32"/>
          <w:vertAlign w:val="superscript"/>
        </w:rPr>
        <w:t xml:space="preserve"> </w:t>
      </w:r>
      <w:r w:rsidR="000F40D9" w:rsidRPr="001D175A">
        <w:rPr>
          <w:rFonts w:asciiTheme="minorHAnsi" w:hAnsiTheme="minorHAnsi" w:cstheme="minorHAnsi"/>
          <w:b/>
          <w:sz w:val="32"/>
        </w:rPr>
        <w:t>mars</w:t>
      </w:r>
      <w:r w:rsidR="005C1EE5" w:rsidRPr="001D175A">
        <w:rPr>
          <w:rFonts w:asciiTheme="minorHAnsi" w:hAnsiTheme="minorHAnsi" w:cstheme="minorHAnsi"/>
          <w:b/>
          <w:sz w:val="32"/>
        </w:rPr>
        <w:t xml:space="preserve"> </w:t>
      </w:r>
      <w:r w:rsidR="000F40D9" w:rsidRPr="001D175A">
        <w:rPr>
          <w:rFonts w:asciiTheme="minorHAnsi" w:hAnsiTheme="minorHAnsi" w:cstheme="minorHAnsi"/>
          <w:b/>
          <w:sz w:val="32"/>
        </w:rPr>
        <w:t>2025</w:t>
      </w:r>
      <w:r w:rsidRPr="001D175A">
        <w:rPr>
          <w:rFonts w:asciiTheme="minorHAnsi" w:hAnsiTheme="minorHAnsi" w:cstheme="minorHAnsi"/>
          <w:b/>
          <w:sz w:val="32"/>
        </w:rPr>
        <w:t xml:space="preserve"> à 19.00 </w:t>
      </w:r>
      <w:proofErr w:type="spellStart"/>
      <w:r w:rsidRPr="001D175A">
        <w:rPr>
          <w:rFonts w:asciiTheme="minorHAnsi" w:hAnsiTheme="minorHAnsi" w:cstheme="minorHAnsi"/>
          <w:b/>
          <w:sz w:val="32"/>
        </w:rPr>
        <w:t>hrs</w:t>
      </w:r>
      <w:proofErr w:type="spellEnd"/>
    </w:p>
    <w:p w14:paraId="5532F9AA" w14:textId="77777777" w:rsidR="001D175A" w:rsidRPr="001D175A" w:rsidRDefault="001D175A" w:rsidP="001D175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ind w:left="426" w:right="566"/>
        <w:jc w:val="center"/>
        <w:outlineLvl w:val="0"/>
        <w:rPr>
          <w:rFonts w:asciiTheme="minorHAnsi" w:hAnsiTheme="minorHAnsi" w:cstheme="minorHAnsi"/>
          <w:b/>
          <w:sz w:val="32"/>
        </w:rPr>
      </w:pPr>
      <w:r w:rsidRPr="001D175A">
        <w:rPr>
          <w:rFonts w:asciiTheme="minorHAnsi" w:hAnsiTheme="minorHAnsi" w:cstheme="minorHAnsi"/>
          <w:b/>
          <w:sz w:val="32"/>
        </w:rPr>
        <w:t>Tenue de ville &amp; Ruban Sautoir de rigueur</w:t>
      </w:r>
    </w:p>
    <w:p w14:paraId="4CFE5722" w14:textId="56EAC789" w:rsidR="003870D3" w:rsidRPr="00F371BD" w:rsidRDefault="003870D3" w:rsidP="00E2172D">
      <w:pPr>
        <w:jc w:val="center"/>
        <w:outlineLvl w:val="0"/>
        <w:rPr>
          <w:rFonts w:ascii="Agfa Rotis Semisans Ex Bold" w:hAnsi="Agfa Rotis Semisans Ex Bold"/>
          <w:sz w:val="36"/>
          <w:szCs w:val="36"/>
          <w:u w:val="single"/>
        </w:rPr>
      </w:pPr>
      <w:r w:rsidRPr="00F371BD">
        <w:rPr>
          <w:rFonts w:ascii="Agfa Rotis Semisans Ex Bold" w:hAnsi="Agfa Rotis Semisans Ex Bold"/>
          <w:sz w:val="36"/>
          <w:szCs w:val="36"/>
          <w:u w:val="single"/>
        </w:rPr>
        <w:lastRenderedPageBreak/>
        <w:t>Assemblée Générale Ordinaire 20</w:t>
      </w:r>
      <w:r w:rsidR="00530732" w:rsidRPr="00F371BD">
        <w:rPr>
          <w:rFonts w:ascii="Agfa Rotis Semisans Ex Bold" w:hAnsi="Agfa Rotis Semisans Ex Bold"/>
          <w:sz w:val="36"/>
          <w:szCs w:val="36"/>
          <w:u w:val="single"/>
        </w:rPr>
        <w:t>2</w:t>
      </w:r>
      <w:r w:rsidR="000F40D9">
        <w:rPr>
          <w:rFonts w:ascii="Agfa Rotis Semisans Ex Bold" w:hAnsi="Agfa Rotis Semisans Ex Bold"/>
          <w:sz w:val="36"/>
          <w:szCs w:val="36"/>
          <w:u w:val="single"/>
        </w:rPr>
        <w:t>4</w:t>
      </w:r>
    </w:p>
    <w:p w14:paraId="54618DB7" w14:textId="77777777" w:rsidR="003870D3" w:rsidRPr="00E2172D" w:rsidRDefault="003870D3" w:rsidP="00E2172D">
      <w:pPr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14:paraId="3D868191" w14:textId="4921FFEA" w:rsidR="003870D3" w:rsidRPr="009F1CDE" w:rsidRDefault="00240D03" w:rsidP="008C21EC">
      <w:pPr>
        <w:spacing w:after="120"/>
        <w:jc w:val="center"/>
        <w:outlineLvl w:val="0"/>
        <w:rPr>
          <w:rFonts w:ascii="Agfa Rotis Semisans Ex Bold" w:hAnsi="Agfa Rotis Semisans Ex Bold"/>
          <w:szCs w:val="24"/>
          <w:u w:val="single"/>
        </w:rPr>
      </w:pPr>
      <w:r w:rsidRPr="009F1CDE">
        <w:rPr>
          <w:rFonts w:ascii="Agfa Rotis Semisans Ex Bold" w:hAnsi="Agfa Rotis Semisans Ex Bold"/>
          <w:szCs w:val="24"/>
          <w:u w:val="single"/>
        </w:rPr>
        <w:t>Ordre du jour</w:t>
      </w:r>
    </w:p>
    <w:p w14:paraId="48CD2E5C" w14:textId="77777777" w:rsidR="003870D3" w:rsidRPr="001B1361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1B1361">
        <w:rPr>
          <w:rFonts w:ascii="Agfa Rotis Semisans Ex Bold" w:hAnsi="Agfa Rotis Semisans Ex Bold"/>
        </w:rPr>
        <w:t>Allocution du Bailli-Délégué</w:t>
      </w:r>
    </w:p>
    <w:p w14:paraId="02785BAA" w14:textId="77777777" w:rsidR="003870D3" w:rsidRPr="001B1361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1B1361">
        <w:rPr>
          <w:rFonts w:ascii="Agfa Rotis Semisans Ex Bold" w:hAnsi="Agfa Rotis Semisans Ex Bold"/>
        </w:rPr>
        <w:t>Rapport du Chancelier (délibération / décharge)</w:t>
      </w:r>
    </w:p>
    <w:p w14:paraId="5E612CDF" w14:textId="77777777" w:rsidR="003870D3" w:rsidRPr="001B1361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1B1361">
        <w:rPr>
          <w:rFonts w:ascii="Agfa Rotis Semisans Ex Bold" w:hAnsi="Agfa Rotis Semisans Ex Bold"/>
        </w:rPr>
        <w:t>Rapport de l’Argentier</w:t>
      </w:r>
    </w:p>
    <w:p w14:paraId="510355FB" w14:textId="77777777" w:rsidR="003870D3" w:rsidRPr="001B1361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1B1361">
        <w:rPr>
          <w:rFonts w:ascii="Agfa Rotis Semisans Ex Bold" w:hAnsi="Agfa Rotis Semisans Ex Bold"/>
        </w:rPr>
        <w:t>Rapport des Commissaires aux comptes</w:t>
      </w:r>
    </w:p>
    <w:p w14:paraId="08066F67" w14:textId="77777777" w:rsidR="003870D3" w:rsidRPr="001B1361" w:rsidRDefault="003870D3" w:rsidP="00FC67EF">
      <w:pPr>
        <w:ind w:left="1416"/>
        <w:jc w:val="both"/>
        <w:rPr>
          <w:rFonts w:ascii="Agfa Rotis Semisans Ex Bold" w:hAnsi="Agfa Rotis Semisans Ex Bold"/>
        </w:rPr>
      </w:pPr>
      <w:r w:rsidRPr="001B1361">
        <w:rPr>
          <w:rFonts w:ascii="Agfa Rotis Semisans Ex Bold" w:hAnsi="Agfa Rotis Semisans Ex Bold"/>
        </w:rPr>
        <w:t>Délibéra</w:t>
      </w:r>
      <w:r w:rsidR="00FC67EF" w:rsidRPr="001B1361">
        <w:rPr>
          <w:rFonts w:ascii="Agfa Rotis Semisans Ex Bold" w:hAnsi="Agfa Rotis Semisans Ex Bold"/>
        </w:rPr>
        <w:t>tion sur les comptes / décharge</w:t>
      </w:r>
    </w:p>
    <w:p w14:paraId="79EC8780" w14:textId="77777777" w:rsidR="000218B2" w:rsidRPr="001B1361" w:rsidRDefault="000218B2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1B1361">
        <w:rPr>
          <w:rFonts w:ascii="Agfa Rotis Semisans Ex Bold" w:hAnsi="Agfa Rotis Semisans Ex Bold"/>
        </w:rPr>
        <w:t>Décharge du Conseil d’Administration</w:t>
      </w:r>
      <w:r w:rsidR="007C5516" w:rsidRPr="001B1361">
        <w:rPr>
          <w:rFonts w:ascii="Agfa Rotis Semisans Ex Bold" w:hAnsi="Agfa Rotis Semisans Ex Bold"/>
        </w:rPr>
        <w:t xml:space="preserve"> (C.A.)</w:t>
      </w:r>
    </w:p>
    <w:p w14:paraId="0217257A" w14:textId="579E401B" w:rsidR="00672C5F" w:rsidRPr="001B1361" w:rsidRDefault="00672C5F" w:rsidP="00672C5F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1B1361">
        <w:rPr>
          <w:rFonts w:ascii="Agfa Rotis Semisans Ex Bold" w:hAnsi="Agfa Rotis Semisans Ex Bold"/>
        </w:rPr>
        <w:t xml:space="preserve">Adoption </w:t>
      </w:r>
      <w:r w:rsidR="009F3199" w:rsidRPr="001B1361">
        <w:rPr>
          <w:rFonts w:ascii="Agfa Rotis Semisans Ex Bold" w:hAnsi="Agfa Rotis Semisans Ex Bold"/>
        </w:rPr>
        <w:t>de</w:t>
      </w:r>
      <w:r w:rsidRPr="001B1361">
        <w:rPr>
          <w:rFonts w:ascii="Agfa Rotis Semisans Ex Bold" w:hAnsi="Agfa Rotis Semisans Ex Bold"/>
        </w:rPr>
        <w:t xml:space="preserve"> nouveau(x) membres </w:t>
      </w:r>
      <w:r w:rsidR="0007646F" w:rsidRPr="001B1361">
        <w:rPr>
          <w:rFonts w:ascii="Agfa Rotis Semisans Ex Bold" w:hAnsi="Agfa Rotis Semisans Ex Bold"/>
        </w:rPr>
        <w:t>a</w:t>
      </w:r>
      <w:r w:rsidRPr="001B1361">
        <w:rPr>
          <w:rFonts w:ascii="Agfa Rotis Semisans Ex Bold" w:hAnsi="Agfa Rotis Semisans Ex Bold"/>
        </w:rPr>
        <w:t>u C.A.</w:t>
      </w:r>
    </w:p>
    <w:p w14:paraId="4D05630E" w14:textId="77777777" w:rsidR="00FC67EF" w:rsidRPr="001B1361" w:rsidRDefault="00FC67EF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1B1361">
        <w:rPr>
          <w:rFonts w:ascii="Agfa Rotis Semisans Ex Bold" w:hAnsi="Agfa Rotis Semisans Ex Bold"/>
        </w:rPr>
        <w:t>Élection des Commissaires aux comptes</w:t>
      </w:r>
    </w:p>
    <w:p w14:paraId="62B5F098" w14:textId="781F4081" w:rsidR="00931D94" w:rsidRPr="001B1361" w:rsidRDefault="00931D94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1B1361">
        <w:rPr>
          <w:rFonts w:ascii="Agfa Rotis Semisans Ex Bold" w:hAnsi="Agfa Rotis Semisans Ex Bold"/>
        </w:rPr>
        <w:t>Cotisations 20</w:t>
      </w:r>
      <w:r w:rsidR="007912C8" w:rsidRPr="001B1361">
        <w:rPr>
          <w:rFonts w:ascii="Agfa Rotis Semisans Ex Bold" w:hAnsi="Agfa Rotis Semisans Ex Bold"/>
        </w:rPr>
        <w:t>2</w:t>
      </w:r>
      <w:r w:rsidR="000F40D9">
        <w:rPr>
          <w:rFonts w:ascii="Agfa Rotis Semisans Ex Bold" w:hAnsi="Agfa Rotis Semisans Ex Bold"/>
        </w:rPr>
        <w:t>6</w:t>
      </w:r>
    </w:p>
    <w:p w14:paraId="78DBE642" w14:textId="624D0057" w:rsidR="003870D3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1B1361">
        <w:rPr>
          <w:rFonts w:ascii="Agfa Rotis Semisans Ex Bold" w:hAnsi="Agfa Rotis Semisans Ex Bold"/>
        </w:rPr>
        <w:t>Présentation des activités 20</w:t>
      </w:r>
      <w:r w:rsidR="00530732" w:rsidRPr="001B1361">
        <w:rPr>
          <w:rFonts w:ascii="Agfa Rotis Semisans Ex Bold" w:hAnsi="Agfa Rotis Semisans Ex Bold"/>
        </w:rPr>
        <w:t>2</w:t>
      </w:r>
      <w:r w:rsidR="000F40D9">
        <w:rPr>
          <w:rFonts w:ascii="Agfa Rotis Semisans Ex Bold" w:hAnsi="Agfa Rotis Semisans Ex Bold"/>
        </w:rPr>
        <w:t>5</w:t>
      </w:r>
    </w:p>
    <w:p w14:paraId="05F56420" w14:textId="41BFE37A" w:rsidR="008C21EC" w:rsidRPr="001B1361" w:rsidRDefault="008C21EC" w:rsidP="008C21EC">
      <w:pPr>
        <w:numPr>
          <w:ilvl w:val="0"/>
          <w:numId w:val="9"/>
        </w:numPr>
        <w:tabs>
          <w:tab w:val="clear" w:pos="720"/>
          <w:tab w:val="num" w:pos="1134"/>
        </w:tabs>
        <w:ind w:left="660" w:firstLine="0"/>
        <w:jc w:val="both"/>
        <w:rPr>
          <w:rFonts w:ascii="Agfa Rotis Semisans Ex Bold" w:hAnsi="Agfa Rotis Semisans Ex Bold"/>
        </w:rPr>
      </w:pPr>
      <w:r>
        <w:rPr>
          <w:rFonts w:ascii="Agfa Rotis Semisans Ex Bold" w:hAnsi="Agfa Rotis Semisans Ex Bold"/>
        </w:rPr>
        <w:t>Mise en conformité des statuts à la nouvelle loi du 7/08/23</w:t>
      </w:r>
    </w:p>
    <w:p w14:paraId="271D7986" w14:textId="77777777" w:rsidR="003870D3" w:rsidRPr="001B1361" w:rsidRDefault="003870D3" w:rsidP="00EA3622">
      <w:pPr>
        <w:numPr>
          <w:ilvl w:val="0"/>
          <w:numId w:val="9"/>
        </w:numPr>
        <w:tabs>
          <w:tab w:val="clear" w:pos="720"/>
          <w:tab w:val="left" w:pos="1134"/>
        </w:tabs>
        <w:ind w:left="660" w:firstLine="0"/>
        <w:jc w:val="both"/>
        <w:rPr>
          <w:rFonts w:ascii="Agfa Rotis Semisans Ex Bold" w:hAnsi="Agfa Rotis Semisans Ex Bold"/>
        </w:rPr>
      </w:pPr>
      <w:r w:rsidRPr="001B1361">
        <w:rPr>
          <w:rFonts w:ascii="Agfa Rotis Semisans Ex Bold" w:hAnsi="Agfa Rotis Semisans Ex Bold"/>
        </w:rPr>
        <w:t>Divers</w:t>
      </w:r>
    </w:p>
    <w:p w14:paraId="52575FCB" w14:textId="20F19ABD" w:rsidR="006C2C62" w:rsidRDefault="00E709B2" w:rsidP="0001497A">
      <w:pPr>
        <w:tabs>
          <w:tab w:val="right" w:pos="6710"/>
        </w:tabs>
        <w:ind w:left="426"/>
        <w:jc w:val="both"/>
        <w:outlineLvl w:val="0"/>
        <w:rPr>
          <w:rFonts w:ascii="Times" w:hAnsi="Times" w:cs="Times"/>
          <w:noProof/>
          <w:color w:val="000000"/>
          <w:lang w:val="fr-LU" w:eastAsia="fr-LU"/>
        </w:rPr>
      </w:pPr>
      <w:r>
        <w:rPr>
          <w:rFonts w:ascii="Times" w:hAnsi="Times" w:cs="Times"/>
          <w:noProof/>
          <w:color w:val="000000"/>
          <w:lang w:val="fr-LU" w:eastAsia="fr-L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9FDAE" wp14:editId="2CBC90F1">
                <wp:simplePos x="0" y="0"/>
                <wp:positionH relativeFrom="margin">
                  <wp:posOffset>72390</wp:posOffset>
                </wp:positionH>
                <wp:positionV relativeFrom="paragraph">
                  <wp:posOffset>120649</wp:posOffset>
                </wp:positionV>
                <wp:extent cx="4695345" cy="1514475"/>
                <wp:effectExtent l="0" t="0" r="10160" b="28575"/>
                <wp:wrapNone/>
                <wp:docPr id="7998756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345" cy="1514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226C5" id="Rectangle 1" o:spid="_x0000_s1026" style="position:absolute;margin-left:5.7pt;margin-top:9.5pt;width:369.7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" filled="f" strokecolor="#0a121c [484]" strokeweight="2pt">
                <w10:wrap anchorx="margin"/>
              </v:rect>
            </w:pict>
          </mc:Fallback>
        </mc:AlternateContent>
      </w:r>
    </w:p>
    <w:p w14:paraId="5421F1C5" w14:textId="7F1FD2DB" w:rsidR="005F3B00" w:rsidRPr="009D5F61" w:rsidRDefault="00550702" w:rsidP="0082509E">
      <w:pPr>
        <w:ind w:left="284" w:right="283"/>
        <w:jc w:val="both"/>
        <w:outlineLvl w:val="0"/>
        <w:rPr>
          <w:rFonts w:ascii="Arial" w:hAnsi="Arial" w:cs="Arial"/>
          <w:szCs w:val="24"/>
        </w:rPr>
      </w:pPr>
      <w:r w:rsidRPr="009D5F61">
        <w:rPr>
          <w:rFonts w:ascii="Arial" w:hAnsi="Arial" w:cs="Arial"/>
          <w:szCs w:val="24"/>
        </w:rPr>
        <w:t>Pour réaliser cette mise à jour des statuts, 2/3 des membres doi</w:t>
      </w:r>
      <w:r w:rsidR="0001497A" w:rsidRPr="009D5F61">
        <w:rPr>
          <w:rFonts w:ascii="Arial" w:hAnsi="Arial" w:cs="Arial"/>
          <w:szCs w:val="24"/>
        </w:rPr>
        <w:t>vent</w:t>
      </w:r>
      <w:r w:rsidRPr="009D5F61">
        <w:rPr>
          <w:rFonts w:ascii="Arial" w:hAnsi="Arial" w:cs="Arial"/>
          <w:szCs w:val="24"/>
        </w:rPr>
        <w:t xml:space="preserve"> </w:t>
      </w:r>
      <w:r w:rsidR="0001497A" w:rsidRPr="009D5F61">
        <w:rPr>
          <w:rFonts w:ascii="Arial" w:hAnsi="Arial" w:cs="Arial"/>
          <w:szCs w:val="24"/>
        </w:rPr>
        <w:t xml:space="preserve">participer à l’assemblée générale ordinaire. Pour ce faire, ils doivent être présents physiquement ou se faire représenter par </w:t>
      </w:r>
      <w:r w:rsidR="00D06888" w:rsidRPr="009D5F61">
        <w:rPr>
          <w:rFonts w:ascii="Arial" w:hAnsi="Arial" w:cs="Arial"/>
          <w:szCs w:val="24"/>
        </w:rPr>
        <w:t>procuration</w:t>
      </w:r>
      <w:r w:rsidR="00E709B2">
        <w:rPr>
          <w:rFonts w:ascii="Arial" w:hAnsi="Arial" w:cs="Arial"/>
          <w:szCs w:val="24"/>
        </w:rPr>
        <w:t xml:space="preserve"> (voir annexe)</w:t>
      </w:r>
      <w:r w:rsidR="00D06888" w:rsidRPr="009D5F61">
        <w:rPr>
          <w:rFonts w:ascii="Arial" w:hAnsi="Arial" w:cs="Arial"/>
          <w:szCs w:val="24"/>
        </w:rPr>
        <w:t>.</w:t>
      </w:r>
      <w:r w:rsidR="003D7961" w:rsidRPr="009D5F61">
        <w:rPr>
          <w:rFonts w:ascii="Arial" w:hAnsi="Arial" w:cs="Arial"/>
          <w:szCs w:val="24"/>
        </w:rPr>
        <w:t xml:space="preserve"> Une majorité de 2/3 des voix doit voter en faveur des modifications</w:t>
      </w:r>
      <w:r w:rsidR="00194E91" w:rsidRPr="009D5F61">
        <w:rPr>
          <w:rFonts w:ascii="Arial" w:hAnsi="Arial" w:cs="Arial"/>
          <w:szCs w:val="24"/>
        </w:rPr>
        <w:t>.</w:t>
      </w:r>
    </w:p>
    <w:p w14:paraId="3029EA77" w14:textId="07175CA7" w:rsidR="00D06888" w:rsidRPr="009D5F61" w:rsidRDefault="00D06888" w:rsidP="0082509E">
      <w:pPr>
        <w:ind w:left="284" w:right="283"/>
        <w:jc w:val="both"/>
        <w:outlineLvl w:val="0"/>
        <w:rPr>
          <w:rFonts w:ascii="Arial" w:hAnsi="Arial" w:cs="Arial"/>
          <w:szCs w:val="24"/>
        </w:rPr>
      </w:pPr>
      <w:r w:rsidRPr="009D5F61">
        <w:rPr>
          <w:rFonts w:ascii="Arial" w:hAnsi="Arial" w:cs="Arial"/>
          <w:szCs w:val="24"/>
        </w:rPr>
        <w:t>Au cas où le quorum n</w:t>
      </w:r>
      <w:r w:rsidR="00CC64C5">
        <w:rPr>
          <w:rFonts w:ascii="Arial" w:hAnsi="Arial" w:cs="Arial"/>
          <w:szCs w:val="24"/>
        </w:rPr>
        <w:t xml:space="preserve">’est </w:t>
      </w:r>
      <w:r w:rsidRPr="009D5F61">
        <w:rPr>
          <w:rFonts w:ascii="Arial" w:hAnsi="Arial" w:cs="Arial"/>
          <w:szCs w:val="24"/>
        </w:rPr>
        <w:t xml:space="preserve">pas atteint, une assemblée générale extraordinaire </w:t>
      </w:r>
      <w:r w:rsidR="008C21EC">
        <w:rPr>
          <w:rFonts w:ascii="Arial" w:hAnsi="Arial" w:cs="Arial"/>
          <w:szCs w:val="24"/>
        </w:rPr>
        <w:t>est</w:t>
      </w:r>
      <w:r w:rsidRPr="009D5F61">
        <w:rPr>
          <w:rFonts w:ascii="Arial" w:hAnsi="Arial" w:cs="Arial"/>
          <w:szCs w:val="24"/>
        </w:rPr>
        <w:t xml:space="preserve"> organisée</w:t>
      </w:r>
      <w:r w:rsidR="008C21EC">
        <w:rPr>
          <w:rFonts w:ascii="Arial" w:hAnsi="Arial" w:cs="Arial"/>
          <w:szCs w:val="24"/>
        </w:rPr>
        <w:t xml:space="preserve"> où la majorité des voix des membres présents doit voter en faveur des modifications.</w:t>
      </w:r>
    </w:p>
    <w:p w14:paraId="04AD44B2" w14:textId="77777777" w:rsidR="00D96B4B" w:rsidRPr="00825218" w:rsidRDefault="00D96B4B" w:rsidP="00D96B4B">
      <w:pPr>
        <w:ind w:left="-709"/>
        <w:outlineLvl w:val="0"/>
        <w:rPr>
          <w:rFonts w:ascii="Arial" w:hAnsi="Arial" w:cs="Arial"/>
          <w:szCs w:val="24"/>
        </w:rPr>
      </w:pPr>
    </w:p>
    <w:p w14:paraId="292A95B1" w14:textId="77777777" w:rsidR="00661227" w:rsidRPr="00F371BD" w:rsidRDefault="00661227" w:rsidP="00661227">
      <w:pPr>
        <w:jc w:val="center"/>
        <w:outlineLvl w:val="0"/>
        <w:rPr>
          <w:rFonts w:ascii="Agfa Rotis Semisans Ex Bold" w:hAnsi="Agfa Rotis Semisans Ex Bold"/>
          <w:sz w:val="36"/>
          <w:szCs w:val="36"/>
          <w:u w:val="single"/>
        </w:rPr>
      </w:pPr>
      <w:r w:rsidRPr="00F371BD">
        <w:rPr>
          <w:rFonts w:ascii="Agfa Rotis Semisans Ex Bold" w:hAnsi="Agfa Rotis Semisans Ex Bold"/>
          <w:sz w:val="36"/>
          <w:szCs w:val="36"/>
          <w:u w:val="single"/>
        </w:rPr>
        <w:t xml:space="preserve">Assemblée Générale </w:t>
      </w:r>
      <w:r>
        <w:rPr>
          <w:rFonts w:ascii="Agfa Rotis Semisans Ex Bold" w:hAnsi="Agfa Rotis Semisans Ex Bold"/>
          <w:sz w:val="36"/>
          <w:szCs w:val="36"/>
          <w:u w:val="single"/>
        </w:rPr>
        <w:t>Extrao</w:t>
      </w:r>
      <w:r w:rsidRPr="00F371BD">
        <w:rPr>
          <w:rFonts w:ascii="Agfa Rotis Semisans Ex Bold" w:hAnsi="Agfa Rotis Semisans Ex Bold"/>
          <w:sz w:val="36"/>
          <w:szCs w:val="36"/>
          <w:u w:val="single"/>
        </w:rPr>
        <w:t>rdinaire</w:t>
      </w:r>
    </w:p>
    <w:p w14:paraId="61BD75C0" w14:textId="77777777" w:rsidR="00661227" w:rsidRPr="00E2172D" w:rsidRDefault="00661227" w:rsidP="00661227">
      <w:pPr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14:paraId="3C5B2768" w14:textId="77777777" w:rsidR="00661227" w:rsidRPr="009F1CDE" w:rsidRDefault="00661227" w:rsidP="00661227">
      <w:pPr>
        <w:spacing w:after="120"/>
        <w:jc w:val="center"/>
        <w:outlineLvl w:val="0"/>
        <w:rPr>
          <w:rFonts w:ascii="Agfa Rotis Semisans Ex Bold" w:hAnsi="Agfa Rotis Semisans Ex Bold"/>
          <w:szCs w:val="24"/>
          <w:u w:val="single"/>
        </w:rPr>
      </w:pPr>
      <w:r w:rsidRPr="009F1CDE">
        <w:rPr>
          <w:rFonts w:ascii="Agfa Rotis Semisans Ex Bold" w:hAnsi="Agfa Rotis Semisans Ex Bold"/>
          <w:szCs w:val="24"/>
          <w:u w:val="single"/>
        </w:rPr>
        <w:t>Ordre du jour</w:t>
      </w:r>
    </w:p>
    <w:p w14:paraId="1003A6C3" w14:textId="77777777" w:rsidR="00661227" w:rsidRPr="001B1361" w:rsidRDefault="00661227" w:rsidP="00661227">
      <w:pPr>
        <w:ind w:left="284" w:right="283"/>
        <w:jc w:val="both"/>
        <w:rPr>
          <w:rFonts w:ascii="Agfa Rotis Semisans Ex Bold" w:hAnsi="Agfa Rotis Semisans Ex Bold"/>
        </w:rPr>
      </w:pPr>
      <w:r>
        <w:rPr>
          <w:rFonts w:ascii="Agfa Rotis Semisans Ex Bold" w:hAnsi="Agfa Rotis Semisans Ex Bold"/>
        </w:rPr>
        <w:t>Mise en conformité des statuts à la nouvelle loi du 7 août 2023 sur les associations sans but lucratif (</w:t>
      </w:r>
      <w:proofErr w:type="spellStart"/>
      <w:r>
        <w:rPr>
          <w:rFonts w:ascii="Agfa Rotis Semisans Ex Bold" w:hAnsi="Agfa Rotis Semisans Ex Bold"/>
        </w:rPr>
        <w:t>a.s.b.l</w:t>
      </w:r>
      <w:proofErr w:type="spellEnd"/>
      <w:r>
        <w:rPr>
          <w:rFonts w:ascii="Agfa Rotis Semisans Ex Bold" w:hAnsi="Agfa Rotis Semisans Ex Bold"/>
        </w:rPr>
        <w:t>.) et les fondations.</w:t>
      </w:r>
    </w:p>
    <w:p w14:paraId="52005900" w14:textId="77777777" w:rsidR="00661227" w:rsidRPr="00E2172D" w:rsidRDefault="00661227" w:rsidP="00661227">
      <w:pPr>
        <w:ind w:left="660"/>
        <w:outlineLvl w:val="0"/>
        <w:rPr>
          <w:rFonts w:ascii="Agfa Rotis Semisans Ex Bold" w:hAnsi="Agfa Rotis Semisans Ex Bold"/>
          <w:szCs w:val="24"/>
        </w:rPr>
      </w:pPr>
    </w:p>
    <w:p w14:paraId="063116EA" w14:textId="77777777" w:rsidR="00D96B4B" w:rsidRPr="00345C84" w:rsidRDefault="00D96B4B" w:rsidP="008C21EC">
      <w:pPr>
        <w:tabs>
          <w:tab w:val="right" w:pos="6710"/>
        </w:tabs>
        <w:spacing w:before="120"/>
        <w:ind w:left="709"/>
        <w:outlineLvl w:val="0"/>
        <w:rPr>
          <w:rFonts w:ascii="Agfa Rotis Semisans Ex Bold" w:hAnsi="Agfa Rotis Semisans Ex Bold"/>
          <w:szCs w:val="24"/>
        </w:rPr>
      </w:pPr>
      <w:r w:rsidRPr="00732472">
        <w:rPr>
          <w:rFonts w:ascii="Arial" w:hAnsi="Arial" w:cs="Arial"/>
          <w:sz w:val="20"/>
          <w:lang w:val="fr-LU"/>
        </w:rPr>
        <w:t xml:space="preserve"> </w:t>
      </w:r>
      <w:r>
        <w:rPr>
          <w:rFonts w:ascii="Agfa Rotis Semisans Ex Bold" w:hAnsi="Agfa Rotis Semisans Ex Bold"/>
          <w:szCs w:val="24"/>
        </w:rPr>
        <w:t xml:space="preserve">       </w:t>
      </w:r>
      <w:r w:rsidRPr="00345C84">
        <w:rPr>
          <w:rFonts w:ascii="Agfa Rotis Semisans Ex Bold" w:hAnsi="Agfa Rotis Semisans Ex Bold"/>
          <w:szCs w:val="24"/>
        </w:rPr>
        <w:t xml:space="preserve">Francis </w:t>
      </w:r>
      <w:r w:rsidRPr="002E1A76">
        <w:rPr>
          <w:rFonts w:ascii="Agfa Rotis Semisans Ex Bold" w:hAnsi="Agfa Rotis Semisans Ex Bold"/>
          <w:smallCaps/>
          <w:szCs w:val="24"/>
        </w:rPr>
        <w:t>Sandt</w:t>
      </w:r>
      <w:r>
        <w:rPr>
          <w:rFonts w:ascii="Agfa Rotis Semisans Ex Bold" w:hAnsi="Agfa Rotis Semisans Ex Bold"/>
          <w:szCs w:val="24"/>
        </w:rPr>
        <w:t xml:space="preserve">                                Claude </w:t>
      </w:r>
      <w:r w:rsidRPr="002E1A76">
        <w:rPr>
          <w:rFonts w:ascii="Agfa Rotis Semisans Ex Bold" w:hAnsi="Agfa Rotis Semisans Ex Bold"/>
          <w:smallCaps/>
          <w:szCs w:val="24"/>
        </w:rPr>
        <w:t>Linster</w:t>
      </w:r>
    </w:p>
    <w:p w14:paraId="2448D5F8" w14:textId="77777777" w:rsidR="00D96B4B" w:rsidRDefault="00D96B4B" w:rsidP="00D96B4B">
      <w:pPr>
        <w:tabs>
          <w:tab w:val="right" w:pos="6710"/>
        </w:tabs>
        <w:ind w:left="709"/>
        <w:outlineLvl w:val="0"/>
        <w:rPr>
          <w:rFonts w:ascii="Agfa Rotis Semisans Ex Bold" w:hAnsi="Agfa Rotis Semisans Ex Bold"/>
          <w:szCs w:val="24"/>
        </w:rPr>
      </w:pPr>
      <w:r>
        <w:rPr>
          <w:rFonts w:ascii="Agfa Rotis Semisans Ex Bold" w:hAnsi="Agfa Rotis Semisans Ex Bold"/>
          <w:szCs w:val="24"/>
        </w:rPr>
        <w:t xml:space="preserve">       </w:t>
      </w:r>
      <w:r w:rsidRPr="00345C84">
        <w:rPr>
          <w:rFonts w:ascii="Agfa Rotis Semisans Ex Bold" w:hAnsi="Agfa Rotis Semisans Ex Bold"/>
          <w:szCs w:val="24"/>
        </w:rPr>
        <w:t>Bailli-Délégué</w:t>
      </w:r>
      <w:r>
        <w:rPr>
          <w:rFonts w:ascii="Agfa Rotis Semisans Ex Bold" w:hAnsi="Agfa Rotis Semisans Ex Bold"/>
          <w:szCs w:val="24"/>
        </w:rPr>
        <w:tab/>
        <w:t>Conseiller gastronomique</w:t>
      </w:r>
    </w:p>
    <w:p w14:paraId="19453F19" w14:textId="77777777" w:rsidR="00D96B4B" w:rsidRPr="00732472" w:rsidRDefault="00D96B4B" w:rsidP="00D96B4B">
      <w:pPr>
        <w:jc w:val="center"/>
        <w:rPr>
          <w:rFonts w:ascii="Arial" w:hAnsi="Arial" w:cs="Arial"/>
          <w:sz w:val="20"/>
          <w:lang w:val="fr-LU"/>
        </w:rPr>
      </w:pPr>
      <w:hyperlink r:id="rId10" w:history="1">
        <w:r w:rsidRPr="0080210B">
          <w:rPr>
            <w:rStyle w:val="Lienhypertexte"/>
            <w:rFonts w:ascii="Agfa Rotis Semisans Ex Bold" w:hAnsi="Agfa Rotis Semisans Ex Bold"/>
            <w:szCs w:val="24"/>
          </w:rPr>
          <w:t>sandt@pt.lu</w:t>
        </w:r>
      </w:hyperlink>
      <w:r>
        <w:rPr>
          <w:rFonts w:ascii="Agfa Rotis Semisans Ex Bold" w:hAnsi="Agfa Rotis Semisans Ex Bold"/>
          <w:szCs w:val="24"/>
        </w:rPr>
        <w:t xml:space="preserve">                                  </w:t>
      </w:r>
      <w:hyperlink r:id="rId11" w:history="1">
        <w:r w:rsidRPr="0080210B">
          <w:rPr>
            <w:rStyle w:val="Lienhypertexte"/>
            <w:rFonts w:ascii="Agfa Rotis Semisans Ex Bold" w:hAnsi="Agfa Rotis Semisans Ex Bold"/>
            <w:szCs w:val="24"/>
          </w:rPr>
          <w:t>linsterc@pt.lu</w:t>
        </w:r>
      </w:hyperlink>
    </w:p>
    <w:p w14:paraId="15CC17B2" w14:textId="1E3F399F" w:rsidR="006C2C62" w:rsidRDefault="003870D3" w:rsidP="00E2172D">
      <w:pPr>
        <w:jc w:val="center"/>
        <w:outlineLvl w:val="0"/>
        <w:rPr>
          <w:rFonts w:ascii="Agfa Rotis Semisans Ex Bold" w:hAnsi="Agfa Rotis Semisans Ex Bold"/>
          <w:b/>
          <w:sz w:val="28"/>
          <w:szCs w:val="28"/>
        </w:rPr>
      </w:pPr>
      <w:r>
        <w:rPr>
          <w:rFonts w:ascii="Agfa Rotis Semisans Ex Bold" w:hAnsi="Agfa Rotis Semisans Ex Bold"/>
          <w:b/>
          <w:sz w:val="28"/>
          <w:szCs w:val="28"/>
        </w:rPr>
        <w:br w:type="column"/>
      </w:r>
    </w:p>
    <w:p w14:paraId="0EF60A78" w14:textId="503645B8" w:rsidR="003870D3" w:rsidRPr="00825218" w:rsidRDefault="003870D3" w:rsidP="00E2172D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825218">
        <w:rPr>
          <w:rFonts w:ascii="Arial" w:hAnsi="Arial" w:cs="Arial"/>
          <w:b/>
          <w:sz w:val="36"/>
          <w:szCs w:val="36"/>
        </w:rPr>
        <w:t>Dîner Amical</w:t>
      </w:r>
    </w:p>
    <w:p w14:paraId="0FFC5FFC" w14:textId="77777777" w:rsidR="00206412" w:rsidRDefault="00206412" w:rsidP="00206412">
      <w:pPr>
        <w:jc w:val="center"/>
        <w:outlineLvl w:val="0"/>
        <w:rPr>
          <w:rFonts w:ascii="Arial" w:hAnsi="Arial" w:cs="Arial"/>
          <w:szCs w:val="24"/>
        </w:rPr>
      </w:pPr>
    </w:p>
    <w:p w14:paraId="0FF8D9D4" w14:textId="3FCD36D7" w:rsidR="00550702" w:rsidRPr="00550702" w:rsidRDefault="00550702" w:rsidP="00550702">
      <w:pPr>
        <w:jc w:val="center"/>
        <w:outlineLvl w:val="0"/>
        <w:rPr>
          <w:rFonts w:ascii="Arial" w:hAnsi="Arial" w:cs="Arial"/>
          <w:szCs w:val="24"/>
        </w:rPr>
      </w:pPr>
      <w:r w:rsidRPr="00550702">
        <w:rPr>
          <w:rFonts w:ascii="Arial" w:hAnsi="Arial" w:cs="Arial"/>
          <w:szCs w:val="24"/>
        </w:rPr>
        <w:t xml:space="preserve">L’Apéritif sera servi vers 20.00 </w:t>
      </w:r>
      <w:proofErr w:type="spellStart"/>
      <w:r w:rsidRPr="00550702">
        <w:rPr>
          <w:rFonts w:ascii="Arial" w:hAnsi="Arial" w:cs="Arial"/>
          <w:szCs w:val="24"/>
        </w:rPr>
        <w:t>hrs</w:t>
      </w:r>
      <w:proofErr w:type="spellEnd"/>
      <w:r>
        <w:rPr>
          <w:rFonts w:ascii="Arial" w:hAnsi="Arial" w:cs="Arial"/>
          <w:szCs w:val="24"/>
        </w:rPr>
        <w:t xml:space="preserve"> </w:t>
      </w:r>
      <w:r w:rsidRPr="00550702">
        <w:rPr>
          <w:rFonts w:ascii="Arial" w:hAnsi="Arial" w:cs="Arial"/>
          <w:szCs w:val="24"/>
        </w:rPr>
        <w:t xml:space="preserve">et le Dîner Amical vers 20.30 </w:t>
      </w:r>
      <w:proofErr w:type="spellStart"/>
      <w:r w:rsidRPr="00550702">
        <w:rPr>
          <w:rFonts w:ascii="Arial" w:hAnsi="Arial" w:cs="Arial"/>
          <w:szCs w:val="24"/>
        </w:rPr>
        <w:t>hrs</w:t>
      </w:r>
      <w:proofErr w:type="spellEnd"/>
      <w:r w:rsidRPr="00550702">
        <w:rPr>
          <w:rFonts w:ascii="Arial" w:hAnsi="Arial" w:cs="Arial"/>
          <w:szCs w:val="24"/>
        </w:rPr>
        <w:t>.</w:t>
      </w:r>
    </w:p>
    <w:p w14:paraId="5FFAF779" w14:textId="77777777" w:rsidR="009F1CDE" w:rsidRDefault="009F1CDE" w:rsidP="00206412">
      <w:pPr>
        <w:jc w:val="center"/>
        <w:outlineLvl w:val="0"/>
        <w:rPr>
          <w:rFonts w:ascii="Arial" w:hAnsi="Arial" w:cs="Arial"/>
          <w:szCs w:val="24"/>
        </w:rPr>
      </w:pPr>
    </w:p>
    <w:p w14:paraId="106F4D6E" w14:textId="77777777" w:rsidR="00550702" w:rsidRPr="009F1CDE" w:rsidRDefault="00550702" w:rsidP="00206412">
      <w:pPr>
        <w:jc w:val="center"/>
        <w:outlineLvl w:val="0"/>
        <w:rPr>
          <w:rFonts w:ascii="Arial" w:hAnsi="Arial" w:cs="Arial"/>
          <w:szCs w:val="24"/>
        </w:rPr>
      </w:pPr>
    </w:p>
    <w:p w14:paraId="39F4CE40" w14:textId="77777777" w:rsidR="004216C9" w:rsidRPr="00F60F83" w:rsidRDefault="002E1A76" w:rsidP="00206412">
      <w:pPr>
        <w:jc w:val="center"/>
        <w:outlineLvl w:val="0"/>
        <w:rPr>
          <w:rFonts w:ascii="Arial" w:hAnsi="Arial" w:cs="Arial"/>
          <w:szCs w:val="24"/>
        </w:rPr>
      </w:pPr>
      <w:r w:rsidRPr="00F60F83">
        <w:rPr>
          <w:rFonts w:ascii="Arial" w:hAnsi="Arial" w:cs="Arial"/>
          <w:szCs w:val="24"/>
        </w:rPr>
        <w:t>Crémant</w:t>
      </w:r>
      <w:r w:rsidR="00393411" w:rsidRPr="00F60F83">
        <w:rPr>
          <w:rFonts w:ascii="Arial" w:hAnsi="Arial" w:cs="Arial"/>
          <w:szCs w:val="24"/>
        </w:rPr>
        <w:t xml:space="preserve"> </w:t>
      </w:r>
      <w:r w:rsidR="00B86B63" w:rsidRPr="00F60F83">
        <w:rPr>
          <w:rFonts w:ascii="Arial" w:hAnsi="Arial" w:cs="Arial"/>
          <w:szCs w:val="24"/>
        </w:rPr>
        <w:t>Clos des Rochers</w:t>
      </w:r>
    </w:p>
    <w:p w14:paraId="7F99394C" w14:textId="77777777" w:rsidR="00BD2850" w:rsidRPr="00F60F83" w:rsidRDefault="00BD2850" w:rsidP="00144570">
      <w:pPr>
        <w:jc w:val="center"/>
        <w:outlineLvl w:val="0"/>
        <w:rPr>
          <w:rFonts w:ascii="Arial" w:hAnsi="Arial" w:cs="Arial"/>
          <w:szCs w:val="24"/>
        </w:rPr>
      </w:pPr>
      <w:r w:rsidRPr="00F60F83">
        <w:rPr>
          <w:rFonts w:ascii="Arial" w:hAnsi="Arial" w:cs="Arial"/>
          <w:szCs w:val="24"/>
        </w:rPr>
        <w:t>Amuse</w:t>
      </w:r>
      <w:r w:rsidR="00685EE6" w:rsidRPr="00F60F83">
        <w:rPr>
          <w:rFonts w:ascii="Arial" w:hAnsi="Arial" w:cs="Arial"/>
          <w:szCs w:val="24"/>
        </w:rPr>
        <w:t xml:space="preserve">s </w:t>
      </w:r>
      <w:r w:rsidRPr="00F60F83">
        <w:rPr>
          <w:rFonts w:ascii="Arial" w:hAnsi="Arial" w:cs="Arial"/>
          <w:szCs w:val="24"/>
        </w:rPr>
        <w:t>Bouche</w:t>
      </w:r>
      <w:r w:rsidR="00685EE6" w:rsidRPr="00F60F83">
        <w:rPr>
          <w:rFonts w:ascii="Arial" w:hAnsi="Arial" w:cs="Arial"/>
          <w:szCs w:val="24"/>
        </w:rPr>
        <w:t>s</w:t>
      </w:r>
    </w:p>
    <w:p w14:paraId="343826D3" w14:textId="77777777" w:rsidR="003870D3" w:rsidRPr="00F60F83" w:rsidRDefault="00206412" w:rsidP="00E2172D">
      <w:pPr>
        <w:jc w:val="center"/>
        <w:outlineLvl w:val="0"/>
        <w:rPr>
          <w:rFonts w:ascii="Arial" w:hAnsi="Arial" w:cs="Arial"/>
          <w:sz w:val="16"/>
          <w:szCs w:val="16"/>
        </w:rPr>
      </w:pPr>
      <w:r w:rsidRPr="00F60F83">
        <w:rPr>
          <w:rFonts w:ascii="Arial" w:hAnsi="Arial" w:cs="Arial"/>
          <w:szCs w:val="24"/>
        </w:rPr>
        <w:t xml:space="preserve"> </w:t>
      </w:r>
    </w:p>
    <w:p w14:paraId="69363D33" w14:textId="77777777" w:rsidR="003870D3" w:rsidRPr="00F60F83" w:rsidRDefault="003870D3" w:rsidP="00E2172D">
      <w:pPr>
        <w:jc w:val="center"/>
        <w:outlineLvl w:val="0"/>
        <w:rPr>
          <w:rFonts w:ascii="Arial" w:hAnsi="Arial" w:cs="Arial"/>
          <w:szCs w:val="24"/>
        </w:rPr>
      </w:pPr>
      <w:r w:rsidRPr="00F60F83">
        <w:rPr>
          <w:rFonts w:ascii="Arial" w:hAnsi="Arial" w:cs="Arial"/>
          <w:szCs w:val="24"/>
        </w:rPr>
        <w:t>*****************</w:t>
      </w:r>
    </w:p>
    <w:p w14:paraId="00F31BE1" w14:textId="486011CE" w:rsidR="00AA0C9C" w:rsidRPr="00F60F83" w:rsidRDefault="0026450A" w:rsidP="00B37890">
      <w:pPr>
        <w:jc w:val="center"/>
        <w:rPr>
          <w:rFonts w:ascii="Arial" w:eastAsia="PilGi" w:hAnsi="Arial" w:cs="Arial"/>
          <w:szCs w:val="24"/>
        </w:rPr>
      </w:pPr>
      <w:r w:rsidRPr="00F60F83">
        <w:rPr>
          <w:rFonts w:ascii="Arial" w:eastAsia="PilGi" w:hAnsi="Arial" w:cs="Arial"/>
          <w:szCs w:val="24"/>
        </w:rPr>
        <w:t>Saumon gravlax, gale</w:t>
      </w:r>
      <w:r w:rsidR="00F60F83" w:rsidRPr="00F60F83">
        <w:rPr>
          <w:rFonts w:ascii="Arial" w:eastAsia="PilGi" w:hAnsi="Arial" w:cs="Arial"/>
          <w:szCs w:val="24"/>
        </w:rPr>
        <w:t>tte de pomme de terre et crème acidulée</w:t>
      </w:r>
    </w:p>
    <w:p w14:paraId="7D896127" w14:textId="77777777" w:rsidR="00335531" w:rsidRPr="00F60F83" w:rsidRDefault="00335531" w:rsidP="00335531">
      <w:pPr>
        <w:jc w:val="center"/>
        <w:outlineLvl w:val="0"/>
        <w:rPr>
          <w:rFonts w:ascii="Arial" w:hAnsi="Arial" w:cs="Arial"/>
          <w:sz w:val="16"/>
          <w:szCs w:val="16"/>
        </w:rPr>
      </w:pPr>
    </w:p>
    <w:p w14:paraId="4B69661E" w14:textId="66C1F32B" w:rsidR="00335531" w:rsidRPr="00F60F83" w:rsidRDefault="00335531" w:rsidP="00335531">
      <w:pPr>
        <w:jc w:val="center"/>
        <w:outlineLvl w:val="0"/>
        <w:rPr>
          <w:rFonts w:ascii="Arial" w:hAnsi="Arial" w:cs="Arial"/>
          <w:szCs w:val="24"/>
        </w:rPr>
      </w:pPr>
      <w:r w:rsidRPr="00F60F83">
        <w:rPr>
          <w:rFonts w:ascii="Arial" w:hAnsi="Arial" w:cs="Arial"/>
          <w:szCs w:val="24"/>
        </w:rPr>
        <w:t>*****************</w:t>
      </w:r>
    </w:p>
    <w:p w14:paraId="24DF62E3" w14:textId="640BB6FD" w:rsidR="00AA0C9C" w:rsidRPr="00F60F83" w:rsidRDefault="00F60F83" w:rsidP="00AA0C9C">
      <w:pPr>
        <w:ind w:left="360"/>
        <w:jc w:val="center"/>
        <w:rPr>
          <w:rFonts w:ascii="Arial" w:eastAsia="PilGi" w:hAnsi="Arial" w:cs="Arial"/>
          <w:szCs w:val="24"/>
        </w:rPr>
      </w:pPr>
      <w:r w:rsidRPr="00F60F83">
        <w:rPr>
          <w:rFonts w:ascii="Arial" w:eastAsia="PilGi" w:hAnsi="Arial" w:cs="Arial"/>
          <w:szCs w:val="24"/>
        </w:rPr>
        <w:t>Vol au vent traditionnel, frites, salade</w:t>
      </w:r>
    </w:p>
    <w:p w14:paraId="1A610689" w14:textId="77777777" w:rsidR="00335531" w:rsidRPr="00F60F83" w:rsidRDefault="00335531" w:rsidP="00335531">
      <w:pPr>
        <w:jc w:val="center"/>
        <w:outlineLvl w:val="0"/>
        <w:rPr>
          <w:rFonts w:ascii="Arial" w:hAnsi="Arial" w:cs="Arial"/>
          <w:szCs w:val="24"/>
        </w:rPr>
      </w:pPr>
    </w:p>
    <w:p w14:paraId="257F5907" w14:textId="77777777" w:rsidR="00335531" w:rsidRPr="00F60F83" w:rsidRDefault="00335531" w:rsidP="00335531">
      <w:pPr>
        <w:jc w:val="center"/>
        <w:outlineLvl w:val="0"/>
        <w:rPr>
          <w:rFonts w:ascii="Arial" w:hAnsi="Arial" w:cs="Arial"/>
          <w:szCs w:val="24"/>
        </w:rPr>
      </w:pPr>
      <w:r w:rsidRPr="00F60F83">
        <w:rPr>
          <w:rFonts w:ascii="Arial" w:hAnsi="Arial" w:cs="Arial"/>
          <w:szCs w:val="24"/>
        </w:rPr>
        <w:t>*****************</w:t>
      </w:r>
    </w:p>
    <w:p w14:paraId="50E35CCB" w14:textId="444E054E" w:rsidR="00AA0C9C" w:rsidRPr="00F60F83" w:rsidRDefault="00F60F83" w:rsidP="00AA0C9C">
      <w:pPr>
        <w:ind w:left="360"/>
        <w:jc w:val="center"/>
        <w:rPr>
          <w:rFonts w:ascii="Arial" w:eastAsia="PilGi" w:hAnsi="Arial" w:cs="Arial"/>
          <w:szCs w:val="24"/>
        </w:rPr>
      </w:pPr>
      <w:r w:rsidRPr="00F60F83">
        <w:rPr>
          <w:rFonts w:ascii="Arial" w:eastAsia="PilGi" w:hAnsi="Arial" w:cs="Arial"/>
          <w:szCs w:val="24"/>
        </w:rPr>
        <w:t>Crème brûlée, vanille de Madagascar</w:t>
      </w:r>
    </w:p>
    <w:p w14:paraId="174488DE" w14:textId="77777777" w:rsidR="00335531" w:rsidRPr="00F60F83" w:rsidRDefault="00335531" w:rsidP="00335531">
      <w:pPr>
        <w:jc w:val="center"/>
        <w:outlineLvl w:val="0"/>
        <w:rPr>
          <w:rFonts w:ascii="Arial" w:hAnsi="Arial" w:cs="Arial"/>
          <w:sz w:val="16"/>
          <w:szCs w:val="16"/>
        </w:rPr>
      </w:pPr>
    </w:p>
    <w:p w14:paraId="1D5D41CB" w14:textId="77777777" w:rsidR="003870D3" w:rsidRPr="00F60F83" w:rsidRDefault="003870D3" w:rsidP="003C1906">
      <w:pPr>
        <w:jc w:val="center"/>
        <w:outlineLvl w:val="0"/>
        <w:rPr>
          <w:rFonts w:ascii="Arial" w:hAnsi="Arial" w:cs="Arial"/>
          <w:szCs w:val="24"/>
        </w:rPr>
      </w:pPr>
      <w:r w:rsidRPr="00F60F83">
        <w:rPr>
          <w:rFonts w:ascii="Arial" w:hAnsi="Arial" w:cs="Arial"/>
          <w:szCs w:val="24"/>
        </w:rPr>
        <w:t>*****************</w:t>
      </w:r>
    </w:p>
    <w:p w14:paraId="1DB1DA0C" w14:textId="77777777" w:rsidR="003870D3" w:rsidRPr="00F60F83" w:rsidRDefault="003870D3" w:rsidP="00E2172D">
      <w:pPr>
        <w:jc w:val="center"/>
        <w:outlineLvl w:val="0"/>
        <w:rPr>
          <w:rFonts w:ascii="Arial" w:hAnsi="Arial" w:cs="Arial"/>
          <w:szCs w:val="24"/>
        </w:rPr>
      </w:pPr>
      <w:r w:rsidRPr="00F60F83">
        <w:rPr>
          <w:rFonts w:ascii="Arial" w:hAnsi="Arial" w:cs="Arial"/>
          <w:szCs w:val="24"/>
        </w:rPr>
        <w:t>Café</w:t>
      </w:r>
      <w:r w:rsidR="00BD2850" w:rsidRPr="00F60F83">
        <w:rPr>
          <w:rFonts w:ascii="Arial" w:hAnsi="Arial" w:cs="Arial"/>
          <w:szCs w:val="24"/>
        </w:rPr>
        <w:t xml:space="preserve"> ou Thé et ses M</w:t>
      </w:r>
      <w:r w:rsidRPr="00F60F83">
        <w:rPr>
          <w:rFonts w:ascii="Arial" w:hAnsi="Arial" w:cs="Arial"/>
          <w:szCs w:val="24"/>
        </w:rPr>
        <w:t>ignardises</w:t>
      </w:r>
    </w:p>
    <w:p w14:paraId="4B06B4E8" w14:textId="77777777" w:rsidR="003870D3" w:rsidRPr="001F5703" w:rsidRDefault="003870D3" w:rsidP="00206412">
      <w:pPr>
        <w:jc w:val="center"/>
        <w:outlineLvl w:val="0"/>
        <w:rPr>
          <w:rFonts w:ascii="Arial" w:hAnsi="Arial" w:cs="Arial"/>
          <w:szCs w:val="24"/>
          <w:highlight w:val="yellow"/>
        </w:rPr>
      </w:pPr>
    </w:p>
    <w:p w14:paraId="5B570B1C" w14:textId="77777777" w:rsidR="008D4B32" w:rsidRPr="001F5703" w:rsidRDefault="008D4B32" w:rsidP="00206412">
      <w:pPr>
        <w:jc w:val="center"/>
        <w:outlineLvl w:val="0"/>
        <w:rPr>
          <w:rFonts w:ascii="Arial" w:hAnsi="Arial" w:cs="Arial"/>
          <w:szCs w:val="24"/>
          <w:highlight w:val="yellow"/>
        </w:rPr>
      </w:pPr>
    </w:p>
    <w:p w14:paraId="3A8D171A" w14:textId="77777777" w:rsidR="001B1361" w:rsidRPr="001F5703" w:rsidRDefault="001B1361" w:rsidP="00206412">
      <w:pPr>
        <w:jc w:val="center"/>
        <w:outlineLvl w:val="0"/>
        <w:rPr>
          <w:rFonts w:ascii="Arial" w:hAnsi="Arial" w:cs="Arial"/>
          <w:szCs w:val="24"/>
          <w:highlight w:val="yellow"/>
        </w:rPr>
      </w:pPr>
    </w:p>
    <w:p w14:paraId="3552216A" w14:textId="5B5BC269" w:rsidR="003870D3" w:rsidRPr="0026450A" w:rsidRDefault="0026450A" w:rsidP="00206412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26450A">
        <w:rPr>
          <w:rFonts w:ascii="Arial" w:hAnsi="Arial" w:cs="Arial"/>
          <w:b/>
          <w:bCs/>
          <w:sz w:val="28"/>
          <w:szCs w:val="28"/>
        </w:rPr>
        <w:t>Apéro, v</w:t>
      </w:r>
      <w:r w:rsidR="00256745" w:rsidRPr="0026450A">
        <w:rPr>
          <w:rFonts w:ascii="Arial" w:hAnsi="Arial" w:cs="Arial"/>
          <w:b/>
          <w:bCs/>
          <w:sz w:val="28"/>
          <w:szCs w:val="28"/>
        </w:rPr>
        <w:t xml:space="preserve">ins, </w:t>
      </w:r>
      <w:r w:rsidRPr="0026450A">
        <w:rPr>
          <w:rFonts w:ascii="Arial" w:hAnsi="Arial" w:cs="Arial"/>
          <w:b/>
          <w:bCs/>
          <w:sz w:val="28"/>
          <w:szCs w:val="28"/>
        </w:rPr>
        <w:t>e</w:t>
      </w:r>
      <w:r w:rsidR="00881A5F" w:rsidRPr="0026450A">
        <w:rPr>
          <w:rFonts w:ascii="Arial" w:hAnsi="Arial" w:cs="Arial"/>
          <w:b/>
          <w:bCs/>
          <w:sz w:val="28"/>
          <w:szCs w:val="28"/>
        </w:rPr>
        <w:t xml:space="preserve">aux minérales et café </w:t>
      </w:r>
      <w:r w:rsidR="00577D47">
        <w:rPr>
          <w:rFonts w:ascii="Arial" w:hAnsi="Arial" w:cs="Arial"/>
          <w:b/>
          <w:bCs/>
          <w:sz w:val="28"/>
          <w:szCs w:val="28"/>
        </w:rPr>
        <w:t xml:space="preserve">sont </w:t>
      </w:r>
      <w:r w:rsidR="00881A5F" w:rsidRPr="0026450A">
        <w:rPr>
          <w:rFonts w:ascii="Arial" w:hAnsi="Arial" w:cs="Arial"/>
          <w:b/>
          <w:bCs/>
          <w:sz w:val="28"/>
          <w:szCs w:val="28"/>
        </w:rPr>
        <w:t>compris</w:t>
      </w:r>
    </w:p>
    <w:p w14:paraId="57DB1689" w14:textId="77777777" w:rsidR="005C667E" w:rsidRPr="0026450A" w:rsidRDefault="005C667E" w:rsidP="00206412">
      <w:pPr>
        <w:jc w:val="center"/>
        <w:outlineLvl w:val="0"/>
        <w:rPr>
          <w:rFonts w:ascii="Arial" w:hAnsi="Arial" w:cs="Arial"/>
          <w:b/>
          <w:bCs/>
          <w:szCs w:val="24"/>
          <w:highlight w:val="yellow"/>
        </w:rPr>
      </w:pPr>
    </w:p>
    <w:p w14:paraId="594EEA78" w14:textId="77777777" w:rsidR="00455D75" w:rsidRPr="0026450A" w:rsidRDefault="00455D75" w:rsidP="00206412">
      <w:pPr>
        <w:jc w:val="center"/>
        <w:outlineLvl w:val="0"/>
        <w:rPr>
          <w:rFonts w:ascii="Arial" w:hAnsi="Arial" w:cs="Arial"/>
          <w:szCs w:val="24"/>
        </w:rPr>
      </w:pPr>
    </w:p>
    <w:p w14:paraId="56D10682" w14:textId="77777777" w:rsidR="001B1361" w:rsidRPr="0026450A" w:rsidRDefault="001B1361" w:rsidP="00206412">
      <w:pPr>
        <w:jc w:val="center"/>
        <w:outlineLvl w:val="0"/>
        <w:rPr>
          <w:rFonts w:ascii="Arial" w:hAnsi="Arial" w:cs="Arial"/>
          <w:szCs w:val="24"/>
        </w:rPr>
      </w:pPr>
    </w:p>
    <w:p w14:paraId="414B3110" w14:textId="67DEBC8F" w:rsidR="00744209" w:rsidRPr="00455D75" w:rsidRDefault="00744209" w:rsidP="00744209">
      <w:pPr>
        <w:jc w:val="center"/>
        <w:outlineLvl w:val="0"/>
        <w:rPr>
          <w:rFonts w:ascii="Arial" w:hAnsi="Arial" w:cs="Arial"/>
          <w:szCs w:val="24"/>
        </w:rPr>
      </w:pPr>
      <w:r w:rsidRPr="00455D75">
        <w:rPr>
          <w:rFonts w:ascii="Arial" w:hAnsi="Arial" w:cs="Arial"/>
          <w:szCs w:val="24"/>
        </w:rPr>
        <w:t xml:space="preserve">Le Dîner Amical est à un prix préférentiel de </w:t>
      </w:r>
      <w:r w:rsidR="0026450A" w:rsidRPr="00455D75">
        <w:rPr>
          <w:rFonts w:ascii="Arial" w:hAnsi="Arial" w:cs="Arial"/>
          <w:b/>
          <w:bCs/>
          <w:szCs w:val="24"/>
        </w:rPr>
        <w:t>7</w:t>
      </w:r>
      <w:r w:rsidRPr="00455D75">
        <w:rPr>
          <w:rFonts w:ascii="Arial" w:hAnsi="Arial" w:cs="Arial"/>
          <w:b/>
          <w:bCs/>
          <w:szCs w:val="24"/>
        </w:rPr>
        <w:t>0 €</w:t>
      </w:r>
      <w:r w:rsidRPr="00455D75">
        <w:rPr>
          <w:rFonts w:ascii="Arial" w:hAnsi="Arial" w:cs="Arial"/>
          <w:szCs w:val="24"/>
        </w:rPr>
        <w:t xml:space="preserve"> et les</w:t>
      </w:r>
    </w:p>
    <w:p w14:paraId="7CA5FB44" w14:textId="5BFC0D45" w:rsidR="00744209" w:rsidRPr="00455D75" w:rsidRDefault="00744209" w:rsidP="00744209">
      <w:pPr>
        <w:spacing w:after="120"/>
        <w:jc w:val="center"/>
        <w:outlineLvl w:val="0"/>
        <w:rPr>
          <w:rFonts w:ascii="Arial" w:hAnsi="Arial" w:cs="Arial"/>
          <w:szCs w:val="24"/>
        </w:rPr>
      </w:pPr>
      <w:r w:rsidRPr="00455D75">
        <w:rPr>
          <w:rFonts w:ascii="Arial" w:hAnsi="Arial" w:cs="Arial"/>
          <w:b/>
          <w:szCs w:val="24"/>
          <w:u w:val="single"/>
        </w:rPr>
        <w:t>non-membres</w:t>
      </w:r>
      <w:r w:rsidRPr="00455D75">
        <w:rPr>
          <w:rFonts w:ascii="Arial" w:hAnsi="Arial" w:cs="Arial"/>
          <w:szCs w:val="24"/>
        </w:rPr>
        <w:t xml:space="preserve"> sont les bienvenus moyennant paiement de </w:t>
      </w:r>
      <w:r w:rsidR="0026450A" w:rsidRPr="00455D75">
        <w:rPr>
          <w:rFonts w:ascii="Arial" w:hAnsi="Arial" w:cs="Arial"/>
          <w:b/>
          <w:bCs/>
          <w:szCs w:val="24"/>
        </w:rPr>
        <w:t>9</w:t>
      </w:r>
      <w:r w:rsidRPr="00455D75">
        <w:rPr>
          <w:rFonts w:ascii="Arial" w:hAnsi="Arial" w:cs="Arial"/>
          <w:b/>
          <w:bCs/>
          <w:szCs w:val="24"/>
        </w:rPr>
        <w:t>0 €</w:t>
      </w:r>
      <w:r w:rsidRPr="00455D75">
        <w:rPr>
          <w:rFonts w:ascii="Arial" w:hAnsi="Arial" w:cs="Arial"/>
          <w:szCs w:val="24"/>
        </w:rPr>
        <w:t xml:space="preserve"> au</w:t>
      </w:r>
    </w:p>
    <w:p w14:paraId="06A55259" w14:textId="0071087B" w:rsidR="00744209" w:rsidRDefault="00744209" w:rsidP="00744209">
      <w:pPr>
        <w:spacing w:after="12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26450A">
        <w:rPr>
          <w:rFonts w:ascii="Arial" w:hAnsi="Arial" w:cs="Arial"/>
          <w:b/>
          <w:bCs/>
          <w:sz w:val="28"/>
          <w:szCs w:val="28"/>
        </w:rPr>
        <w:t xml:space="preserve">CCPLLULL </w:t>
      </w:r>
      <w:r w:rsidR="00455D75">
        <w:rPr>
          <w:rFonts w:ascii="Arial" w:hAnsi="Arial" w:cs="Arial"/>
          <w:b/>
          <w:bCs/>
          <w:sz w:val="28"/>
          <w:szCs w:val="28"/>
        </w:rPr>
        <w:t xml:space="preserve">  </w:t>
      </w:r>
      <w:r w:rsidRPr="0026450A">
        <w:rPr>
          <w:rFonts w:ascii="Arial" w:hAnsi="Arial" w:cs="Arial"/>
          <w:b/>
          <w:bCs/>
          <w:sz w:val="28"/>
          <w:szCs w:val="28"/>
        </w:rPr>
        <w:t xml:space="preserve">  LU20 1111 0281 5727 0000</w:t>
      </w:r>
    </w:p>
    <w:p w14:paraId="18D57419" w14:textId="77777777" w:rsidR="0026450A" w:rsidRPr="0026450A" w:rsidRDefault="0026450A" w:rsidP="00744209">
      <w:pPr>
        <w:spacing w:after="12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0F54D084" w14:textId="5493B076" w:rsidR="00744209" w:rsidRPr="0086715A" w:rsidRDefault="00744209" w:rsidP="00744209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86715A">
        <w:rPr>
          <w:rFonts w:ascii="Arial" w:hAnsi="Arial" w:cs="Arial"/>
          <w:b/>
          <w:bCs/>
          <w:sz w:val="28"/>
          <w:szCs w:val="28"/>
        </w:rPr>
        <w:t xml:space="preserve">Paiement vaut inscription pour le </w:t>
      </w:r>
      <w:r w:rsidR="00F73B2C">
        <w:rPr>
          <w:rFonts w:ascii="Arial" w:hAnsi="Arial" w:cs="Arial"/>
          <w:b/>
          <w:bCs/>
          <w:sz w:val="28"/>
          <w:szCs w:val="28"/>
        </w:rPr>
        <w:t>0</w:t>
      </w:r>
      <w:r w:rsidR="0026450A" w:rsidRPr="0086715A">
        <w:rPr>
          <w:rFonts w:ascii="Arial" w:hAnsi="Arial" w:cs="Arial"/>
          <w:b/>
          <w:bCs/>
          <w:sz w:val="28"/>
          <w:szCs w:val="28"/>
        </w:rPr>
        <w:t>4</w:t>
      </w:r>
      <w:r w:rsidRPr="0086715A">
        <w:rPr>
          <w:rFonts w:ascii="Arial" w:hAnsi="Arial" w:cs="Arial"/>
          <w:b/>
          <w:bCs/>
          <w:sz w:val="28"/>
          <w:szCs w:val="28"/>
        </w:rPr>
        <w:t>/0</w:t>
      </w:r>
      <w:r w:rsidR="0026450A" w:rsidRPr="0086715A">
        <w:rPr>
          <w:rFonts w:ascii="Arial" w:hAnsi="Arial" w:cs="Arial"/>
          <w:b/>
          <w:bCs/>
          <w:sz w:val="28"/>
          <w:szCs w:val="28"/>
        </w:rPr>
        <w:t>3</w:t>
      </w:r>
      <w:r w:rsidRPr="0086715A">
        <w:rPr>
          <w:rFonts w:ascii="Arial" w:hAnsi="Arial" w:cs="Arial"/>
          <w:b/>
          <w:bCs/>
          <w:sz w:val="28"/>
          <w:szCs w:val="28"/>
        </w:rPr>
        <w:t>/202</w:t>
      </w:r>
      <w:r w:rsidR="0026450A" w:rsidRPr="0086715A">
        <w:rPr>
          <w:rFonts w:ascii="Arial" w:hAnsi="Arial" w:cs="Arial"/>
          <w:b/>
          <w:bCs/>
          <w:sz w:val="28"/>
          <w:szCs w:val="28"/>
        </w:rPr>
        <w:t>5</w:t>
      </w:r>
      <w:r w:rsidRPr="0086715A">
        <w:rPr>
          <w:rFonts w:ascii="Arial" w:hAnsi="Arial" w:cs="Arial"/>
          <w:b/>
          <w:bCs/>
          <w:sz w:val="28"/>
          <w:szCs w:val="28"/>
        </w:rPr>
        <w:t xml:space="preserve"> au plus tard.</w:t>
      </w:r>
    </w:p>
    <w:sectPr w:rsidR="00744209" w:rsidRPr="0086715A" w:rsidSect="00B71A05">
      <w:pgSz w:w="16838" w:h="11906" w:orient="landscape"/>
      <w:pgMar w:top="709" w:right="395" w:bottom="1135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fa Rotis Semisans Ex Bold">
    <w:altName w:val="Britannic Bold"/>
    <w:charset w:val="00"/>
    <w:family w:val="swiss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doni SvtyTwo ITC TT-BookIt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lGi">
    <w:charset w:val="81"/>
    <w:family w:val="auto"/>
    <w:pitch w:val="variable"/>
    <w:sig w:usb0="00000003" w:usb1="09060000" w:usb2="00000010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0358"/>
    <w:multiLevelType w:val="multilevel"/>
    <w:tmpl w:val="093A6260"/>
    <w:lvl w:ilvl="0">
      <w:start w:val="2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1" w15:restartNumberingAfterBreak="0">
    <w:nsid w:val="1BA12FE2"/>
    <w:multiLevelType w:val="hybridMultilevel"/>
    <w:tmpl w:val="9BC2DD9C"/>
    <w:lvl w:ilvl="0" w:tplc="0AF4AB92">
      <w:start w:val="1"/>
      <w:numFmt w:val="lowerLetter"/>
      <w:lvlText w:val="%1)"/>
      <w:lvlJc w:val="left"/>
      <w:pPr>
        <w:ind w:left="1931" w:hanging="360"/>
      </w:pPr>
      <w:rPr>
        <w:rFonts w:cs="Times New Roman" w:hint="default"/>
      </w:rPr>
    </w:lvl>
    <w:lvl w:ilvl="1" w:tplc="140C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140C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140C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140C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140C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140C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140C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140C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2" w15:restartNumberingAfterBreak="0">
    <w:nsid w:val="25416BCA"/>
    <w:multiLevelType w:val="hybridMultilevel"/>
    <w:tmpl w:val="F1A045E0"/>
    <w:lvl w:ilvl="0" w:tplc="7CC63508">
      <w:start w:val="1"/>
      <w:numFmt w:val="bullet"/>
      <w:lvlText w:val="-"/>
      <w:lvlJc w:val="left"/>
      <w:pPr>
        <w:ind w:left="2291" w:hanging="360"/>
      </w:pPr>
      <w:rPr>
        <w:rFonts w:ascii="Agfa Rotis Semisans Ex Bold" w:eastAsia="Times New Roman" w:hAnsi="Agfa Rotis Semisans Ex Bold" w:hint="default"/>
      </w:rPr>
    </w:lvl>
    <w:lvl w:ilvl="1" w:tplc="140C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hint="default"/>
      </w:rPr>
    </w:lvl>
    <w:lvl w:ilvl="2" w:tplc="140C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hint="default"/>
      </w:rPr>
    </w:lvl>
    <w:lvl w:ilvl="5" w:tplc="140C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hint="default"/>
      </w:rPr>
    </w:lvl>
    <w:lvl w:ilvl="8" w:tplc="140C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385B4081"/>
    <w:multiLevelType w:val="hybridMultilevel"/>
    <w:tmpl w:val="689CB0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990C94"/>
    <w:multiLevelType w:val="hybridMultilevel"/>
    <w:tmpl w:val="9306E3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6D243A"/>
    <w:multiLevelType w:val="multilevel"/>
    <w:tmpl w:val="EE7E184A"/>
    <w:lvl w:ilvl="0">
      <w:start w:val="19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4C953F99"/>
    <w:multiLevelType w:val="hybridMultilevel"/>
    <w:tmpl w:val="D64A4D7C"/>
    <w:lvl w:ilvl="0" w:tplc="140C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140C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140C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140C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140C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40C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140C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140C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140C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 w15:restartNumberingAfterBreak="0">
    <w:nsid w:val="589F12ED"/>
    <w:multiLevelType w:val="multilevel"/>
    <w:tmpl w:val="9894E7F0"/>
    <w:lvl w:ilvl="0">
      <w:start w:val="25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8" w15:restartNumberingAfterBreak="0">
    <w:nsid w:val="620E0A65"/>
    <w:multiLevelType w:val="multilevel"/>
    <w:tmpl w:val="E12C135A"/>
    <w:lvl w:ilvl="0">
      <w:start w:val="5"/>
      <w:numFmt w:val="decimalZero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9" w15:restartNumberingAfterBreak="0">
    <w:nsid w:val="6CD57A8B"/>
    <w:multiLevelType w:val="multilevel"/>
    <w:tmpl w:val="F698CBD8"/>
    <w:lvl w:ilvl="0">
      <w:start w:val="1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10" w15:restartNumberingAfterBreak="0">
    <w:nsid w:val="76C77094"/>
    <w:multiLevelType w:val="hybridMultilevel"/>
    <w:tmpl w:val="689CB0C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12478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A46E0C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75717316">
    <w:abstractNumId w:val="9"/>
  </w:num>
  <w:num w:numId="2" w16cid:durableId="2106264844">
    <w:abstractNumId w:val="8"/>
  </w:num>
  <w:num w:numId="3" w16cid:durableId="1844275795">
    <w:abstractNumId w:val="7"/>
  </w:num>
  <w:num w:numId="4" w16cid:durableId="589390063">
    <w:abstractNumId w:val="5"/>
  </w:num>
  <w:num w:numId="5" w16cid:durableId="1094589051">
    <w:abstractNumId w:val="0"/>
  </w:num>
  <w:num w:numId="6" w16cid:durableId="135803792">
    <w:abstractNumId w:val="6"/>
  </w:num>
  <w:num w:numId="7" w16cid:durableId="1120221091">
    <w:abstractNumId w:val="1"/>
  </w:num>
  <w:num w:numId="8" w16cid:durableId="2042432009">
    <w:abstractNumId w:val="2"/>
  </w:num>
  <w:num w:numId="9" w16cid:durableId="847259125">
    <w:abstractNumId w:val="10"/>
  </w:num>
  <w:num w:numId="10" w16cid:durableId="1786541457">
    <w:abstractNumId w:val="4"/>
  </w:num>
  <w:num w:numId="11" w16cid:durableId="1138189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74F"/>
    <w:rsid w:val="0001497A"/>
    <w:rsid w:val="000174AC"/>
    <w:rsid w:val="000218B2"/>
    <w:rsid w:val="0003459D"/>
    <w:rsid w:val="0007646F"/>
    <w:rsid w:val="000847E9"/>
    <w:rsid w:val="000B445B"/>
    <w:rsid w:val="000C78E0"/>
    <w:rsid w:val="000D66B7"/>
    <w:rsid w:val="000F40D9"/>
    <w:rsid w:val="00121D17"/>
    <w:rsid w:val="00136496"/>
    <w:rsid w:val="00144570"/>
    <w:rsid w:val="00167213"/>
    <w:rsid w:val="00175CCB"/>
    <w:rsid w:val="001768B7"/>
    <w:rsid w:val="00194E91"/>
    <w:rsid w:val="001B1361"/>
    <w:rsid w:val="001C659C"/>
    <w:rsid w:val="001D175A"/>
    <w:rsid w:val="001D2A8E"/>
    <w:rsid w:val="001D38BD"/>
    <w:rsid w:val="001E56A4"/>
    <w:rsid w:val="001F5703"/>
    <w:rsid w:val="00206412"/>
    <w:rsid w:val="00212F3F"/>
    <w:rsid w:val="00225A39"/>
    <w:rsid w:val="00240D03"/>
    <w:rsid w:val="00244627"/>
    <w:rsid w:val="00256745"/>
    <w:rsid w:val="002574F5"/>
    <w:rsid w:val="00262C1E"/>
    <w:rsid w:val="0026450A"/>
    <w:rsid w:val="00276A7B"/>
    <w:rsid w:val="002827D2"/>
    <w:rsid w:val="002915C6"/>
    <w:rsid w:val="00297275"/>
    <w:rsid w:val="002A1DA1"/>
    <w:rsid w:val="002A3CA9"/>
    <w:rsid w:val="002B197B"/>
    <w:rsid w:val="002B3983"/>
    <w:rsid w:val="002B5BE3"/>
    <w:rsid w:val="002E1A76"/>
    <w:rsid w:val="00335531"/>
    <w:rsid w:val="00335BC2"/>
    <w:rsid w:val="003445FD"/>
    <w:rsid w:val="003451E2"/>
    <w:rsid w:val="00345C84"/>
    <w:rsid w:val="00360624"/>
    <w:rsid w:val="003727ED"/>
    <w:rsid w:val="003870D3"/>
    <w:rsid w:val="00393411"/>
    <w:rsid w:val="003A143D"/>
    <w:rsid w:val="003A1E48"/>
    <w:rsid w:val="003C1906"/>
    <w:rsid w:val="003D7961"/>
    <w:rsid w:val="0041286B"/>
    <w:rsid w:val="004216C9"/>
    <w:rsid w:val="00426AA4"/>
    <w:rsid w:val="00450104"/>
    <w:rsid w:val="00455D75"/>
    <w:rsid w:val="00464D83"/>
    <w:rsid w:val="00476D98"/>
    <w:rsid w:val="00490134"/>
    <w:rsid w:val="00497184"/>
    <w:rsid w:val="004B42CF"/>
    <w:rsid w:val="00511783"/>
    <w:rsid w:val="0051298B"/>
    <w:rsid w:val="00530732"/>
    <w:rsid w:val="00537674"/>
    <w:rsid w:val="00547835"/>
    <w:rsid w:val="00550702"/>
    <w:rsid w:val="00577D47"/>
    <w:rsid w:val="00586FF7"/>
    <w:rsid w:val="00592D06"/>
    <w:rsid w:val="00593950"/>
    <w:rsid w:val="00595C05"/>
    <w:rsid w:val="005A669A"/>
    <w:rsid w:val="005B776D"/>
    <w:rsid w:val="005C1EE5"/>
    <w:rsid w:val="005C667E"/>
    <w:rsid w:val="005F3B00"/>
    <w:rsid w:val="005F50EA"/>
    <w:rsid w:val="0060369F"/>
    <w:rsid w:val="006267B3"/>
    <w:rsid w:val="00626A67"/>
    <w:rsid w:val="0064025A"/>
    <w:rsid w:val="00650592"/>
    <w:rsid w:val="00653A56"/>
    <w:rsid w:val="00661227"/>
    <w:rsid w:val="006670E4"/>
    <w:rsid w:val="00672C5F"/>
    <w:rsid w:val="00685EE6"/>
    <w:rsid w:val="00690ED6"/>
    <w:rsid w:val="006C2C62"/>
    <w:rsid w:val="006C3A48"/>
    <w:rsid w:val="006D0A73"/>
    <w:rsid w:val="006D3D0D"/>
    <w:rsid w:val="006D6A5F"/>
    <w:rsid w:val="006F75BA"/>
    <w:rsid w:val="006F7F3C"/>
    <w:rsid w:val="00720807"/>
    <w:rsid w:val="00732472"/>
    <w:rsid w:val="00737B43"/>
    <w:rsid w:val="00741217"/>
    <w:rsid w:val="00744209"/>
    <w:rsid w:val="0077446D"/>
    <w:rsid w:val="00777F62"/>
    <w:rsid w:val="007912C8"/>
    <w:rsid w:val="007951CC"/>
    <w:rsid w:val="007B0AB1"/>
    <w:rsid w:val="007B37D1"/>
    <w:rsid w:val="007C01ED"/>
    <w:rsid w:val="007C21DB"/>
    <w:rsid w:val="007C4B3E"/>
    <w:rsid w:val="007C5516"/>
    <w:rsid w:val="007C73D3"/>
    <w:rsid w:val="007D69A5"/>
    <w:rsid w:val="007F62BA"/>
    <w:rsid w:val="0082509E"/>
    <w:rsid w:val="00825218"/>
    <w:rsid w:val="00833DD4"/>
    <w:rsid w:val="00856EF6"/>
    <w:rsid w:val="00857AF1"/>
    <w:rsid w:val="00863DEF"/>
    <w:rsid w:val="00864F6C"/>
    <w:rsid w:val="0086715A"/>
    <w:rsid w:val="00881A5F"/>
    <w:rsid w:val="00887420"/>
    <w:rsid w:val="008C21EC"/>
    <w:rsid w:val="008D4B32"/>
    <w:rsid w:val="00910122"/>
    <w:rsid w:val="00931D94"/>
    <w:rsid w:val="00940DF6"/>
    <w:rsid w:val="0094620A"/>
    <w:rsid w:val="009567F9"/>
    <w:rsid w:val="0095788D"/>
    <w:rsid w:val="00964EFC"/>
    <w:rsid w:val="00982EE1"/>
    <w:rsid w:val="009A0909"/>
    <w:rsid w:val="009A2E22"/>
    <w:rsid w:val="009B37FE"/>
    <w:rsid w:val="009B3EBA"/>
    <w:rsid w:val="009B7BCB"/>
    <w:rsid w:val="009C6494"/>
    <w:rsid w:val="009D5F61"/>
    <w:rsid w:val="009F1CDE"/>
    <w:rsid w:val="009F3199"/>
    <w:rsid w:val="00A05CF7"/>
    <w:rsid w:val="00A15DC4"/>
    <w:rsid w:val="00A27CD5"/>
    <w:rsid w:val="00A304A3"/>
    <w:rsid w:val="00A47852"/>
    <w:rsid w:val="00A5014E"/>
    <w:rsid w:val="00A52DE9"/>
    <w:rsid w:val="00A52E28"/>
    <w:rsid w:val="00A80B1D"/>
    <w:rsid w:val="00AA0C9C"/>
    <w:rsid w:val="00AD232C"/>
    <w:rsid w:val="00AE0F72"/>
    <w:rsid w:val="00AE27A4"/>
    <w:rsid w:val="00B11692"/>
    <w:rsid w:val="00B1389B"/>
    <w:rsid w:val="00B1684D"/>
    <w:rsid w:val="00B30718"/>
    <w:rsid w:val="00B32E7B"/>
    <w:rsid w:val="00B37890"/>
    <w:rsid w:val="00B55903"/>
    <w:rsid w:val="00B718C4"/>
    <w:rsid w:val="00B71A05"/>
    <w:rsid w:val="00B86B63"/>
    <w:rsid w:val="00B92B67"/>
    <w:rsid w:val="00B95B3D"/>
    <w:rsid w:val="00BA0CEC"/>
    <w:rsid w:val="00BC2D59"/>
    <w:rsid w:val="00BD2850"/>
    <w:rsid w:val="00BD371B"/>
    <w:rsid w:val="00BD6E78"/>
    <w:rsid w:val="00BD78EC"/>
    <w:rsid w:val="00BE2F1E"/>
    <w:rsid w:val="00C207F1"/>
    <w:rsid w:val="00C50149"/>
    <w:rsid w:val="00CC64C5"/>
    <w:rsid w:val="00CD6C7B"/>
    <w:rsid w:val="00CE47FD"/>
    <w:rsid w:val="00D06888"/>
    <w:rsid w:val="00D743DB"/>
    <w:rsid w:val="00D77CC7"/>
    <w:rsid w:val="00D86C04"/>
    <w:rsid w:val="00D96B4B"/>
    <w:rsid w:val="00D9774F"/>
    <w:rsid w:val="00DC6228"/>
    <w:rsid w:val="00E13459"/>
    <w:rsid w:val="00E1544B"/>
    <w:rsid w:val="00E16C48"/>
    <w:rsid w:val="00E17D01"/>
    <w:rsid w:val="00E2172D"/>
    <w:rsid w:val="00E512AE"/>
    <w:rsid w:val="00E54379"/>
    <w:rsid w:val="00E566DC"/>
    <w:rsid w:val="00E709B2"/>
    <w:rsid w:val="00E7377F"/>
    <w:rsid w:val="00E84399"/>
    <w:rsid w:val="00EA1B93"/>
    <w:rsid w:val="00EA3622"/>
    <w:rsid w:val="00EB3AB9"/>
    <w:rsid w:val="00EC68B5"/>
    <w:rsid w:val="00ED4EA9"/>
    <w:rsid w:val="00F233FB"/>
    <w:rsid w:val="00F2525A"/>
    <w:rsid w:val="00F34F30"/>
    <w:rsid w:val="00F371BD"/>
    <w:rsid w:val="00F60E7F"/>
    <w:rsid w:val="00F60F83"/>
    <w:rsid w:val="00F714CA"/>
    <w:rsid w:val="00F73B2C"/>
    <w:rsid w:val="00F808DD"/>
    <w:rsid w:val="00FB4F19"/>
    <w:rsid w:val="00FC0E44"/>
    <w:rsid w:val="00FC67EF"/>
    <w:rsid w:val="00FD4A69"/>
    <w:rsid w:val="00FE1004"/>
    <w:rsid w:val="00FE3478"/>
    <w:rsid w:val="00FF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CB3C301"/>
  <w15:docId w15:val="{78A6588E-01AB-48CA-BF46-BB997E75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LU" w:eastAsia="fr-L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D98"/>
    <w:rPr>
      <w:rFonts w:ascii="Times New Roman" w:eastAsia="Times New Roman" w:hAnsi="Times New Roman"/>
      <w:sz w:val="24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E217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2172D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99"/>
    <w:qFormat/>
    <w:rsid w:val="00E2172D"/>
    <w:pPr>
      <w:ind w:left="720"/>
      <w:contextualSpacing/>
    </w:pPr>
  </w:style>
  <w:style w:type="character" w:styleId="Numrodepage">
    <w:name w:val="page number"/>
    <w:basedOn w:val="Policepardfaut"/>
    <w:uiPriority w:val="99"/>
    <w:rsid w:val="00A304A3"/>
    <w:rPr>
      <w:rFonts w:cs="Times New Roman"/>
    </w:rPr>
  </w:style>
  <w:style w:type="character" w:styleId="Lienhypertexte">
    <w:name w:val="Hyperlink"/>
    <w:basedOn w:val="Policepardfaut"/>
    <w:uiPriority w:val="99"/>
    <w:unhideWhenUsed/>
    <w:rsid w:val="00A27CD5"/>
    <w:rPr>
      <w:color w:val="0000FF" w:themeColor="hyperlink"/>
      <w:u w:val="single"/>
    </w:rPr>
  </w:style>
  <w:style w:type="character" w:styleId="lev">
    <w:name w:val="Strong"/>
    <w:basedOn w:val="Policepardfaut"/>
    <w:uiPriority w:val="99"/>
    <w:qFormat/>
    <w:locked/>
    <w:rsid w:val="007C73D3"/>
    <w:rPr>
      <w:rFonts w:cs="Times New Roman"/>
      <w:b/>
      <w:bCs/>
    </w:rPr>
  </w:style>
  <w:style w:type="paragraph" w:customStyle="1" w:styleId="Default">
    <w:name w:val="Default"/>
    <w:uiPriority w:val="99"/>
    <w:rsid w:val="007C73D3"/>
    <w:pPr>
      <w:autoSpaceDE w:val="0"/>
      <w:autoSpaceDN w:val="0"/>
      <w:adjustRightInd w:val="0"/>
    </w:pPr>
    <w:rPr>
      <w:rFonts w:ascii="Monotype Corsiva" w:eastAsia="Times New Roman" w:hAnsi="Monotype Corsiva" w:cs="Monotype Corsiva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41286B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512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1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chaine.l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uxemburg.chainedesrotisseurs.com/pages/480/activites-et-agenda.html" TargetMode="External"/><Relationship Id="rId11" Type="http://schemas.openxmlformats.org/officeDocument/2006/relationships/hyperlink" Target="mailto:linsterc@pt.l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ndt@pt.l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ello@maisonb.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84BCF-8279-436C-BBB1-CE9BF8060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2955</Characters>
  <Application>Microsoft Office Word</Application>
  <DocSecurity>0</DocSecurity>
  <Lines>24</Lines>
  <Paragraphs>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Programme 2014</vt:lpstr>
      <vt:lpstr>Programme 2014</vt:lpstr>
      <vt:lpstr>Programme 2014</vt:lpstr>
    </vt:vector>
  </TitlesOfParts>
  <Company>Intini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2014</dc:title>
  <dc:creator>Sandt Francis</dc:creator>
  <cp:lastModifiedBy>Francis SANDT</cp:lastModifiedBy>
  <cp:revision>20</cp:revision>
  <cp:lastPrinted>2025-02-19T17:23:00Z</cp:lastPrinted>
  <dcterms:created xsi:type="dcterms:W3CDTF">2025-02-06T21:47:00Z</dcterms:created>
  <dcterms:modified xsi:type="dcterms:W3CDTF">2025-05-15T21:01:00Z</dcterms:modified>
</cp:coreProperties>
</file>