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6735" w:rsidRDefault="000B6735" w:rsidP="0077382E">
      <w:pPr>
        <w:jc w:val="center"/>
        <w:rPr>
          <w:rFonts w:ascii="Informal Roman" w:hAnsi="Informal Roman"/>
          <w:b/>
          <w:sz w:val="48"/>
          <w:szCs w:val="48"/>
        </w:rPr>
      </w:pPr>
    </w:p>
    <w:p w:rsidR="000B46ED" w:rsidRDefault="000B46ED" w:rsidP="000B46ED">
      <w:pPr>
        <w:ind w:right="-72"/>
        <w:jc w:val="center"/>
        <w:rPr>
          <w:rFonts w:ascii="Agfa Rotis Semisans Ex Bold" w:hAnsi="Agfa Rotis Semisans Ex Bold"/>
          <w:b/>
          <w:sz w:val="28"/>
          <w:szCs w:val="28"/>
        </w:rPr>
      </w:pPr>
    </w:p>
    <w:p w:rsidR="00E26B30" w:rsidRPr="00533BAE" w:rsidRDefault="00E26B30" w:rsidP="006059D6">
      <w:pPr>
        <w:ind w:left="-420" w:right="-72"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533BAE">
        <w:rPr>
          <w:rFonts w:asciiTheme="minorHAnsi" w:hAnsiTheme="minorHAnsi" w:cstheme="minorHAnsi"/>
          <w:b/>
          <w:sz w:val="40"/>
          <w:szCs w:val="40"/>
        </w:rPr>
        <w:t>Programme 2019</w:t>
      </w:r>
    </w:p>
    <w:p w:rsidR="00E26B30" w:rsidRPr="006059D6" w:rsidRDefault="00E26B30" w:rsidP="00E26B30">
      <w:pPr>
        <w:ind w:left="-426" w:right="-72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6059D6">
        <w:rPr>
          <w:rFonts w:asciiTheme="minorHAnsi" w:hAnsiTheme="minorHAnsi" w:cstheme="minorHAnsi"/>
          <w:b/>
          <w:sz w:val="32"/>
          <w:szCs w:val="32"/>
        </w:rPr>
        <w:t>Confrérie de la Chaîne des Rôtisseurs</w:t>
      </w:r>
    </w:p>
    <w:p w:rsidR="00E26B30" w:rsidRPr="006059D6" w:rsidRDefault="00E26B30" w:rsidP="00E26B30">
      <w:pPr>
        <w:ind w:left="-426" w:right="-72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6059D6">
        <w:rPr>
          <w:rFonts w:asciiTheme="minorHAnsi" w:hAnsiTheme="minorHAnsi" w:cstheme="minorHAnsi"/>
          <w:b/>
          <w:sz w:val="32"/>
          <w:szCs w:val="32"/>
        </w:rPr>
        <w:t>Bailliage du Grand-Duché de Luxembourg</w:t>
      </w:r>
    </w:p>
    <w:p w:rsidR="00E26B30" w:rsidRPr="006059D6" w:rsidRDefault="00E26B30" w:rsidP="00E26B30">
      <w:pPr>
        <w:ind w:left="-426" w:right="-72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E26B30" w:rsidRPr="006059D6" w:rsidRDefault="00E26B30" w:rsidP="00E26B30">
      <w:pPr>
        <w:ind w:left="-426" w:right="-72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E26B30" w:rsidRPr="006059D6" w:rsidRDefault="00E26B30" w:rsidP="00E26B30">
      <w:pPr>
        <w:ind w:left="-426" w:right="-72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E26B30" w:rsidRPr="006059D6" w:rsidRDefault="00E26B30" w:rsidP="00E26B30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sym w:font="Wingdings" w:char="F0FE"/>
      </w:r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  1/03 Assemblée Générale</w:t>
      </w:r>
    </w:p>
    <w:p w:rsidR="00E26B30" w:rsidRPr="006059D6" w:rsidRDefault="00E26B30" w:rsidP="00E26B30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Restaurant Le Jardin Gourmand à </w:t>
      </w:r>
      <w:proofErr w:type="spellStart"/>
      <w:r w:rsidRPr="006059D6">
        <w:rPr>
          <w:rFonts w:asciiTheme="minorHAnsi" w:hAnsiTheme="minorHAnsi" w:cstheme="minorHAnsi"/>
          <w:b/>
          <w:i/>
          <w:sz w:val="28"/>
          <w:szCs w:val="28"/>
        </w:rPr>
        <w:t>Hesperange</w:t>
      </w:r>
      <w:proofErr w:type="spellEnd"/>
    </w:p>
    <w:p w:rsidR="00E26B30" w:rsidRPr="006059D6" w:rsidRDefault="00E26B30" w:rsidP="00E26B30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E26B30" w:rsidRPr="006059D6" w:rsidRDefault="00E26B30" w:rsidP="00E26B30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sym w:font="Wingdings" w:char="F0FE"/>
      </w:r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  28/04 </w:t>
      </w:r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 xml:space="preserve">Déjeuner </w:t>
      </w:r>
      <w:r w:rsidRPr="006059D6">
        <w:rPr>
          <w:rFonts w:asciiTheme="minorHAnsi" w:hAnsiTheme="minorHAnsi" w:cstheme="minorHAnsi"/>
          <w:b/>
          <w:i/>
          <w:sz w:val="28"/>
          <w:szCs w:val="28"/>
        </w:rPr>
        <w:t>aux Asperges</w:t>
      </w:r>
    </w:p>
    <w:p w:rsidR="00E26B30" w:rsidRPr="006059D6" w:rsidRDefault="00E26B30" w:rsidP="00E26B30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Restaurant </w:t>
      </w:r>
      <w:proofErr w:type="spellStart"/>
      <w:r w:rsidRPr="006059D6">
        <w:rPr>
          <w:rFonts w:asciiTheme="minorHAnsi" w:hAnsiTheme="minorHAnsi" w:cstheme="minorHAnsi"/>
          <w:b/>
          <w:i/>
          <w:sz w:val="28"/>
          <w:szCs w:val="28"/>
        </w:rPr>
        <w:t>Weidendall</w:t>
      </w:r>
      <w:proofErr w:type="spellEnd"/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 à </w:t>
      </w:r>
      <w:proofErr w:type="spellStart"/>
      <w:r w:rsidRPr="006059D6">
        <w:rPr>
          <w:rFonts w:asciiTheme="minorHAnsi" w:hAnsiTheme="minorHAnsi" w:cstheme="minorHAnsi"/>
          <w:b/>
          <w:i/>
          <w:sz w:val="28"/>
          <w:szCs w:val="28"/>
        </w:rPr>
        <w:t>Kopstal</w:t>
      </w:r>
      <w:proofErr w:type="spellEnd"/>
    </w:p>
    <w:p w:rsidR="00E26B30" w:rsidRPr="006059D6" w:rsidRDefault="00E26B30" w:rsidP="00E26B30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6059D6" w:rsidRDefault="00E26B30" w:rsidP="00E26B30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  <w:lang w:val="fr-LU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>30/06 Déjeuner Solstice d’été</w:t>
      </w:r>
    </w:p>
    <w:p w:rsidR="00E26B30" w:rsidRPr="006059D6" w:rsidRDefault="00E26B30" w:rsidP="00E26B30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  <w:lang w:val="fr-LU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 xml:space="preserve"> Restaurant Italia, Luxembourg-Gare</w:t>
      </w:r>
    </w:p>
    <w:p w:rsidR="00E26B30" w:rsidRPr="006059D6" w:rsidRDefault="00E26B30" w:rsidP="00E26B30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  <w:lang w:val="fr-LU"/>
        </w:rPr>
      </w:pPr>
    </w:p>
    <w:p w:rsidR="00E26B30" w:rsidRPr="006059D6" w:rsidRDefault="00E26B30" w:rsidP="00E26B30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  <w:lang w:val="fr-LU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>1</w:t>
      </w:r>
      <w:r w:rsidR="000976CA">
        <w:rPr>
          <w:rFonts w:asciiTheme="minorHAnsi" w:hAnsiTheme="minorHAnsi" w:cstheme="minorHAnsi"/>
          <w:b/>
          <w:i/>
          <w:sz w:val="28"/>
          <w:szCs w:val="28"/>
          <w:lang w:val="fr-LU"/>
        </w:rPr>
        <w:t>9</w:t>
      </w:r>
      <w:bookmarkStart w:id="0" w:name="_GoBack"/>
      <w:bookmarkEnd w:id="0"/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>/</w:t>
      </w:r>
      <w:r w:rsidR="00295CBE">
        <w:rPr>
          <w:rFonts w:asciiTheme="minorHAnsi" w:hAnsiTheme="minorHAnsi" w:cstheme="minorHAnsi"/>
          <w:b/>
          <w:i/>
          <w:sz w:val="28"/>
          <w:szCs w:val="28"/>
          <w:lang w:val="fr-LU"/>
        </w:rPr>
        <w:t>1</w:t>
      </w:r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 xml:space="preserve">0 Déjeuner amical avec Bailliage </w:t>
      </w:r>
      <w:proofErr w:type="spellStart"/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>Pfalz</w:t>
      </w:r>
      <w:proofErr w:type="spellEnd"/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 xml:space="preserve">-Saar-Mosel </w:t>
      </w:r>
    </w:p>
    <w:p w:rsidR="00E26B30" w:rsidRPr="006059D6" w:rsidRDefault="00E26B30" w:rsidP="00E26B30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  <w:lang w:val="fr-LU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 xml:space="preserve">Restaurant </w:t>
      </w:r>
      <w:proofErr w:type="spellStart"/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>Oro</w:t>
      </w:r>
      <w:proofErr w:type="spellEnd"/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 xml:space="preserve"> e </w:t>
      </w:r>
      <w:proofErr w:type="spellStart"/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>Argento</w:t>
      </w:r>
      <w:proofErr w:type="spellEnd"/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>, Sofitel à Kirchberg</w:t>
      </w:r>
    </w:p>
    <w:p w:rsidR="00E26B30" w:rsidRPr="006059D6" w:rsidRDefault="00E26B30" w:rsidP="00533BAE">
      <w:pPr>
        <w:ind w:right="-72"/>
        <w:rPr>
          <w:rFonts w:asciiTheme="minorHAnsi" w:hAnsiTheme="minorHAnsi" w:cstheme="minorHAnsi"/>
          <w:b/>
          <w:i/>
          <w:sz w:val="28"/>
          <w:szCs w:val="28"/>
          <w:lang w:val="fr-LU"/>
        </w:rPr>
      </w:pPr>
    </w:p>
    <w:p w:rsidR="00533BAE" w:rsidRDefault="00E26B30" w:rsidP="00E26B30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t>30/11 Dîner de Fin d’Année</w:t>
      </w:r>
    </w:p>
    <w:p w:rsidR="00E26B30" w:rsidRPr="006059D6" w:rsidRDefault="00E26B30" w:rsidP="00E26B30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 Restaurant Roma à Luxembourg-Ville</w:t>
      </w:r>
    </w:p>
    <w:p w:rsidR="00E26B30" w:rsidRDefault="00E26B30" w:rsidP="00E26B30">
      <w:pPr>
        <w:ind w:left="-426" w:right="-72"/>
        <w:jc w:val="center"/>
        <w:rPr>
          <w:rFonts w:asciiTheme="minorHAnsi" w:hAnsiTheme="minorHAnsi" w:cstheme="minorHAnsi"/>
          <w:b/>
          <w:i/>
          <w:szCs w:val="24"/>
        </w:rPr>
      </w:pPr>
    </w:p>
    <w:p w:rsidR="00533BAE" w:rsidRDefault="00533BAE" w:rsidP="00E26B30">
      <w:pPr>
        <w:ind w:left="-426" w:right="-72"/>
        <w:jc w:val="center"/>
        <w:rPr>
          <w:rFonts w:asciiTheme="minorHAnsi" w:hAnsiTheme="minorHAnsi" w:cstheme="minorHAnsi"/>
          <w:b/>
          <w:i/>
          <w:szCs w:val="24"/>
        </w:rPr>
      </w:pPr>
    </w:p>
    <w:p w:rsidR="00533BAE" w:rsidRPr="006059D6" w:rsidRDefault="00533BAE" w:rsidP="00E26B30">
      <w:pPr>
        <w:ind w:left="-426" w:right="-72"/>
        <w:jc w:val="center"/>
        <w:rPr>
          <w:rFonts w:asciiTheme="minorHAnsi" w:hAnsiTheme="minorHAnsi" w:cstheme="minorHAnsi"/>
          <w:b/>
          <w:i/>
          <w:szCs w:val="24"/>
        </w:rPr>
      </w:pPr>
    </w:p>
    <w:p w:rsidR="00E26B30" w:rsidRPr="006059D6" w:rsidRDefault="00E26B30" w:rsidP="00E26B30">
      <w:pPr>
        <w:ind w:left="-426" w:right="-72"/>
        <w:jc w:val="center"/>
        <w:rPr>
          <w:rFonts w:asciiTheme="minorHAnsi" w:hAnsiTheme="minorHAnsi" w:cstheme="minorHAnsi"/>
          <w:b/>
          <w:i/>
          <w:szCs w:val="24"/>
        </w:rPr>
      </w:pPr>
    </w:p>
    <w:p w:rsidR="00E26B30" w:rsidRPr="006059D6" w:rsidRDefault="00E26B30" w:rsidP="00E26B30">
      <w:pPr>
        <w:ind w:left="-426" w:right="-72"/>
        <w:jc w:val="center"/>
        <w:rPr>
          <w:rFonts w:asciiTheme="minorHAnsi" w:hAnsiTheme="minorHAnsi" w:cstheme="minorHAnsi"/>
          <w:b/>
          <w:i/>
          <w:szCs w:val="24"/>
        </w:rPr>
      </w:pPr>
    </w:p>
    <w:p w:rsidR="00E26B30" w:rsidRPr="006059D6" w:rsidRDefault="00E26B30" w:rsidP="00E26B30">
      <w:pPr>
        <w:ind w:right="-72" w:firstLine="284"/>
        <w:rPr>
          <w:rFonts w:asciiTheme="minorHAnsi" w:hAnsiTheme="minorHAnsi" w:cstheme="minorHAnsi"/>
          <w:b/>
          <w:szCs w:val="24"/>
        </w:rPr>
      </w:pPr>
      <w:r w:rsidRPr="006059D6">
        <w:rPr>
          <w:rFonts w:asciiTheme="minorHAnsi" w:hAnsiTheme="minorHAnsi" w:cstheme="minorHAnsi"/>
          <w:b/>
          <w:szCs w:val="24"/>
        </w:rPr>
        <w:t xml:space="preserve">         Confrérie de la Chaîne des Rôtisseurs </w:t>
      </w:r>
      <w:proofErr w:type="spellStart"/>
      <w:r w:rsidRPr="006059D6">
        <w:rPr>
          <w:rFonts w:asciiTheme="minorHAnsi" w:hAnsiTheme="minorHAnsi" w:cstheme="minorHAnsi"/>
          <w:b/>
          <w:szCs w:val="24"/>
        </w:rPr>
        <w:t>a.s.b.l</w:t>
      </w:r>
      <w:proofErr w:type="spellEnd"/>
      <w:r w:rsidRPr="006059D6">
        <w:rPr>
          <w:rFonts w:asciiTheme="minorHAnsi" w:hAnsiTheme="minorHAnsi" w:cstheme="minorHAnsi"/>
          <w:b/>
          <w:szCs w:val="24"/>
        </w:rPr>
        <w:t>.</w:t>
      </w:r>
    </w:p>
    <w:p w:rsidR="00E26B30" w:rsidRPr="006059D6" w:rsidRDefault="00E26B30" w:rsidP="00E26B30">
      <w:pPr>
        <w:ind w:right="-72" w:firstLine="284"/>
        <w:rPr>
          <w:rFonts w:asciiTheme="minorHAnsi" w:hAnsiTheme="minorHAnsi" w:cstheme="minorHAnsi"/>
          <w:b/>
          <w:szCs w:val="24"/>
          <w:lang w:val="de-DE"/>
        </w:rPr>
      </w:pPr>
      <w:r w:rsidRPr="006059D6">
        <w:rPr>
          <w:rFonts w:asciiTheme="minorHAnsi" w:hAnsiTheme="minorHAnsi" w:cstheme="minorHAnsi"/>
          <w:b/>
          <w:szCs w:val="24"/>
        </w:rPr>
        <w:t xml:space="preserve">         </w:t>
      </w:r>
      <w:r w:rsidRPr="006059D6">
        <w:rPr>
          <w:rFonts w:asciiTheme="minorHAnsi" w:hAnsiTheme="minorHAnsi" w:cstheme="minorHAnsi"/>
          <w:b/>
          <w:szCs w:val="24"/>
          <w:lang w:val="de-DE"/>
        </w:rPr>
        <w:t xml:space="preserve">14, </w:t>
      </w:r>
      <w:proofErr w:type="spellStart"/>
      <w:r w:rsidRPr="006059D6">
        <w:rPr>
          <w:rFonts w:asciiTheme="minorHAnsi" w:hAnsiTheme="minorHAnsi" w:cstheme="minorHAnsi"/>
          <w:b/>
          <w:szCs w:val="24"/>
          <w:lang w:val="de-DE"/>
        </w:rPr>
        <w:t>op</w:t>
      </w:r>
      <w:proofErr w:type="spellEnd"/>
      <w:r w:rsidRPr="006059D6">
        <w:rPr>
          <w:rFonts w:asciiTheme="minorHAnsi" w:hAnsiTheme="minorHAnsi" w:cstheme="minorHAnsi"/>
          <w:b/>
          <w:szCs w:val="24"/>
          <w:lang w:val="de-DE"/>
        </w:rPr>
        <w:t xml:space="preserve"> der </w:t>
      </w:r>
      <w:proofErr w:type="spellStart"/>
      <w:r w:rsidRPr="006059D6">
        <w:rPr>
          <w:rFonts w:asciiTheme="minorHAnsi" w:hAnsiTheme="minorHAnsi" w:cstheme="minorHAnsi"/>
          <w:b/>
          <w:szCs w:val="24"/>
          <w:lang w:val="de-DE"/>
        </w:rPr>
        <w:t>Heed</w:t>
      </w:r>
      <w:proofErr w:type="spellEnd"/>
    </w:p>
    <w:p w:rsidR="00E26B30" w:rsidRPr="006059D6" w:rsidRDefault="00E26B30" w:rsidP="00E26B30">
      <w:pPr>
        <w:ind w:right="-72" w:firstLine="284"/>
        <w:rPr>
          <w:rFonts w:asciiTheme="minorHAnsi" w:hAnsiTheme="minorHAnsi" w:cstheme="minorHAnsi"/>
          <w:b/>
          <w:smallCaps/>
          <w:szCs w:val="24"/>
          <w:lang w:val="de-DE"/>
        </w:rPr>
      </w:pPr>
      <w:r w:rsidRPr="006059D6">
        <w:rPr>
          <w:rFonts w:asciiTheme="minorHAnsi" w:hAnsiTheme="minorHAnsi" w:cstheme="minorHAnsi"/>
          <w:b/>
          <w:szCs w:val="24"/>
          <w:lang w:val="de-DE"/>
        </w:rPr>
        <w:t xml:space="preserve">         </w:t>
      </w:r>
      <w:r w:rsidRPr="006059D6">
        <w:rPr>
          <w:rFonts w:asciiTheme="minorHAnsi" w:hAnsiTheme="minorHAnsi" w:cstheme="minorHAnsi"/>
          <w:b/>
          <w:smallCaps/>
          <w:szCs w:val="24"/>
          <w:lang w:val="de-DE"/>
        </w:rPr>
        <w:t>L-1747 Luxembourg</w:t>
      </w:r>
    </w:p>
    <w:p w:rsidR="00E26B30" w:rsidRPr="006059D6" w:rsidRDefault="00E26B30" w:rsidP="00E26B30">
      <w:pPr>
        <w:ind w:right="-72" w:firstLine="284"/>
        <w:rPr>
          <w:rFonts w:asciiTheme="minorHAnsi" w:hAnsiTheme="minorHAnsi" w:cstheme="minorHAnsi"/>
          <w:b/>
          <w:sz w:val="32"/>
          <w:szCs w:val="32"/>
          <w:lang w:val="de-DE"/>
        </w:rPr>
      </w:pPr>
      <w:r w:rsidRPr="006059D6">
        <w:rPr>
          <w:rFonts w:asciiTheme="minorHAnsi" w:hAnsiTheme="minorHAnsi" w:cstheme="minorHAnsi"/>
          <w:b/>
          <w:szCs w:val="24"/>
          <w:lang w:val="de-DE"/>
        </w:rPr>
        <w:t xml:space="preserve">         </w:t>
      </w:r>
      <w:hyperlink r:id="rId6" w:history="1">
        <w:r w:rsidRPr="006059D6">
          <w:rPr>
            <w:rStyle w:val="Hyperlink"/>
            <w:rFonts w:asciiTheme="minorHAnsi" w:hAnsiTheme="minorHAnsi" w:cstheme="minorHAnsi"/>
            <w:b/>
            <w:szCs w:val="24"/>
            <w:lang w:val="de-DE"/>
          </w:rPr>
          <w:t>http://luxembourg.chainedesrotisseurs.com</w:t>
        </w:r>
      </w:hyperlink>
      <w:r w:rsidRPr="006059D6">
        <w:rPr>
          <w:rFonts w:asciiTheme="minorHAnsi" w:hAnsiTheme="minorHAnsi" w:cstheme="minorHAnsi"/>
          <w:b/>
          <w:szCs w:val="24"/>
          <w:lang w:val="de-DE"/>
        </w:rPr>
        <w:t xml:space="preserve"> </w:t>
      </w:r>
    </w:p>
    <w:p w:rsidR="0042160B" w:rsidRPr="002C56C2" w:rsidRDefault="0042160B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:rsidR="0042160B" w:rsidRPr="002C56C2" w:rsidRDefault="0042160B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:rsidR="000B65F2" w:rsidRPr="002C56C2" w:rsidRDefault="000B65F2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:rsidR="000B65F2" w:rsidRPr="002C56C2" w:rsidRDefault="000B65F2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:rsidR="000B6735" w:rsidRDefault="00A314B8" w:rsidP="00F942E0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  <w:lang w:val="fr-LU" w:eastAsia="fr-LU"/>
        </w:rPr>
        <w:drawing>
          <wp:inline distT="0" distB="0" distL="0" distR="0">
            <wp:extent cx="1514475" cy="1514475"/>
            <wp:effectExtent l="0" t="0" r="9525" b="9525"/>
            <wp:docPr id="5" name="Image 1" descr="CDR New Logo CMYK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DR New Logo CMYK pri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35" w:rsidRDefault="000B6735" w:rsidP="00F942E0">
      <w:pPr>
        <w:outlineLvl w:val="0"/>
        <w:rPr>
          <w:rFonts w:ascii="Agfa Rotis Semisans Ex Bold" w:hAnsi="Agfa Rotis Semisans Ex Bold"/>
          <w:sz w:val="20"/>
        </w:rPr>
      </w:pPr>
    </w:p>
    <w:p w:rsidR="000B6735" w:rsidRPr="005E3F19" w:rsidRDefault="000B6735" w:rsidP="00F942E0">
      <w:pPr>
        <w:jc w:val="center"/>
        <w:outlineLvl w:val="0"/>
        <w:rPr>
          <w:rFonts w:asciiTheme="minorHAnsi" w:hAnsiTheme="minorHAnsi"/>
          <w:b/>
          <w:sz w:val="44"/>
        </w:rPr>
      </w:pPr>
      <w:smartTag w:uri="urn:schemas-microsoft-com:office:smarttags" w:element="PersonName">
        <w:smartTagPr>
          <w:attr w:name="ProductID" w:val="La Confrérie"/>
        </w:smartTagPr>
        <w:r w:rsidRPr="005E3F19">
          <w:rPr>
            <w:rFonts w:asciiTheme="minorHAnsi" w:hAnsiTheme="minorHAnsi"/>
            <w:b/>
            <w:sz w:val="44"/>
          </w:rPr>
          <w:t>La Confrérie</w:t>
        </w:r>
      </w:smartTag>
      <w:r w:rsidRPr="005E3F19">
        <w:rPr>
          <w:rFonts w:asciiTheme="minorHAnsi" w:hAnsiTheme="minorHAnsi"/>
          <w:b/>
          <w:sz w:val="44"/>
        </w:rPr>
        <w:t xml:space="preserve"> de </w:t>
      </w:r>
      <w:smartTag w:uri="urn:schemas-microsoft-com:office:smarttags" w:element="PersonName">
        <w:smartTagPr>
          <w:attr w:name="ProductID" w:val="la Chaîne"/>
        </w:smartTagPr>
        <w:r w:rsidRPr="005E3F19">
          <w:rPr>
            <w:rFonts w:asciiTheme="minorHAnsi" w:hAnsiTheme="minorHAnsi"/>
            <w:b/>
            <w:sz w:val="44"/>
          </w:rPr>
          <w:t>la Chaîne</w:t>
        </w:r>
      </w:smartTag>
      <w:r w:rsidRPr="005E3F19">
        <w:rPr>
          <w:rFonts w:asciiTheme="minorHAnsi" w:hAnsiTheme="minorHAnsi"/>
          <w:b/>
          <w:sz w:val="44"/>
        </w:rPr>
        <w:t xml:space="preserve"> des Rôtisseurs </w:t>
      </w:r>
      <w:r w:rsidRPr="005E3F19">
        <w:rPr>
          <w:rFonts w:asciiTheme="minorHAnsi" w:hAnsiTheme="minorHAnsi"/>
          <w:b/>
          <w:sz w:val="30"/>
        </w:rPr>
        <w:t>a.s.b.l.</w:t>
      </w:r>
    </w:p>
    <w:p w:rsidR="000B6735" w:rsidRPr="005E3F19" w:rsidRDefault="000B6735" w:rsidP="008C5AF8">
      <w:pPr>
        <w:spacing w:after="120"/>
        <w:jc w:val="center"/>
        <w:outlineLvl w:val="0"/>
        <w:rPr>
          <w:rFonts w:asciiTheme="minorHAnsi" w:hAnsiTheme="minorHAnsi"/>
          <w:sz w:val="36"/>
        </w:rPr>
      </w:pPr>
      <w:r w:rsidRPr="005E3F19">
        <w:rPr>
          <w:rFonts w:asciiTheme="minorHAnsi" w:hAnsiTheme="minorHAnsi"/>
          <w:sz w:val="36"/>
        </w:rPr>
        <w:t>Bailliage du Grand-Duché de Luxembourg</w:t>
      </w:r>
    </w:p>
    <w:p w:rsidR="000B6735" w:rsidRPr="005E3F19" w:rsidRDefault="000B6735" w:rsidP="00F942E0">
      <w:pPr>
        <w:jc w:val="center"/>
        <w:outlineLvl w:val="0"/>
        <w:rPr>
          <w:rFonts w:asciiTheme="minorHAnsi" w:hAnsiTheme="minorHAnsi"/>
          <w:sz w:val="12"/>
        </w:rPr>
      </w:pPr>
    </w:p>
    <w:p w:rsidR="00125CF5" w:rsidRDefault="00125CF5" w:rsidP="00125CF5">
      <w:pPr>
        <w:jc w:val="center"/>
        <w:outlineLvl w:val="0"/>
        <w:rPr>
          <w:rFonts w:ascii="Calibri" w:hAnsi="Calibri"/>
          <w:sz w:val="28"/>
          <w:szCs w:val="28"/>
        </w:rPr>
      </w:pPr>
      <w:proofErr w:type="gramStart"/>
      <w:r w:rsidRPr="00A3471A">
        <w:rPr>
          <w:rFonts w:ascii="Calibri" w:hAnsi="Calibri"/>
          <w:sz w:val="28"/>
          <w:szCs w:val="28"/>
        </w:rPr>
        <w:t>a</w:t>
      </w:r>
      <w:proofErr w:type="gramEnd"/>
      <w:r w:rsidRPr="00A3471A">
        <w:rPr>
          <w:rFonts w:ascii="Calibri" w:hAnsi="Calibri"/>
          <w:sz w:val="28"/>
          <w:szCs w:val="28"/>
        </w:rPr>
        <w:t xml:space="preserve"> le grand plaisir de vous inviter à son </w:t>
      </w:r>
    </w:p>
    <w:p w:rsidR="00125CF5" w:rsidRPr="00A3471A" w:rsidRDefault="00125CF5" w:rsidP="00125CF5">
      <w:pPr>
        <w:jc w:val="center"/>
        <w:outlineLvl w:val="0"/>
        <w:rPr>
          <w:rFonts w:ascii="Calibri" w:hAnsi="Calibri"/>
          <w:sz w:val="28"/>
          <w:szCs w:val="28"/>
        </w:rPr>
      </w:pPr>
    </w:p>
    <w:p w:rsidR="00125CF5" w:rsidRPr="00125CF5" w:rsidRDefault="00125CF5" w:rsidP="00125CF5">
      <w:pPr>
        <w:jc w:val="center"/>
        <w:outlineLvl w:val="0"/>
        <w:rPr>
          <w:rFonts w:ascii="Calibri" w:hAnsi="Calibri"/>
          <w:b/>
          <w:sz w:val="36"/>
          <w:szCs w:val="36"/>
        </w:rPr>
      </w:pPr>
      <w:r w:rsidRPr="00125CF5">
        <w:rPr>
          <w:rFonts w:ascii="Calibri" w:hAnsi="Calibri"/>
          <w:b/>
          <w:sz w:val="36"/>
          <w:szCs w:val="36"/>
        </w:rPr>
        <w:t xml:space="preserve">Déjeuner </w:t>
      </w:r>
      <w:r w:rsidR="00533BAE">
        <w:rPr>
          <w:rFonts w:ascii="Calibri" w:hAnsi="Calibri"/>
          <w:b/>
          <w:sz w:val="36"/>
          <w:szCs w:val="36"/>
        </w:rPr>
        <w:t>autour de l’</w:t>
      </w:r>
      <w:r w:rsidRPr="00125CF5">
        <w:rPr>
          <w:rFonts w:ascii="Calibri" w:hAnsi="Calibri"/>
          <w:b/>
          <w:sz w:val="36"/>
          <w:szCs w:val="36"/>
        </w:rPr>
        <w:t>Asperge</w:t>
      </w:r>
    </w:p>
    <w:p w:rsidR="00125CF5" w:rsidRPr="00125CF5" w:rsidRDefault="00125CF5" w:rsidP="00125CF5">
      <w:pPr>
        <w:jc w:val="center"/>
        <w:outlineLvl w:val="0"/>
        <w:rPr>
          <w:rFonts w:ascii="Calibri" w:hAnsi="Calibri"/>
          <w:b/>
          <w:sz w:val="32"/>
          <w:szCs w:val="32"/>
        </w:rPr>
      </w:pPr>
    </w:p>
    <w:p w:rsidR="00125CF5" w:rsidRPr="00125CF5" w:rsidRDefault="00125CF5" w:rsidP="00125CF5">
      <w:pPr>
        <w:jc w:val="center"/>
        <w:outlineLvl w:val="0"/>
        <w:rPr>
          <w:rFonts w:ascii="Calibri" w:hAnsi="Calibri"/>
          <w:i/>
          <w:sz w:val="28"/>
          <w:szCs w:val="28"/>
        </w:rPr>
      </w:pPr>
      <w:proofErr w:type="gramStart"/>
      <w:r w:rsidRPr="00125CF5">
        <w:rPr>
          <w:rFonts w:ascii="Calibri" w:hAnsi="Calibri"/>
          <w:i/>
          <w:sz w:val="28"/>
          <w:szCs w:val="28"/>
        </w:rPr>
        <w:t>chez</w:t>
      </w:r>
      <w:proofErr w:type="gramEnd"/>
      <w:r w:rsidRPr="00125CF5">
        <w:rPr>
          <w:rFonts w:ascii="Calibri" w:hAnsi="Calibri"/>
          <w:i/>
          <w:sz w:val="28"/>
          <w:szCs w:val="28"/>
        </w:rPr>
        <w:t xml:space="preserve"> notre confrère Eloi </w:t>
      </w:r>
      <w:proofErr w:type="spellStart"/>
      <w:r w:rsidRPr="00125CF5">
        <w:rPr>
          <w:rFonts w:ascii="Calibri" w:hAnsi="Calibri"/>
          <w:i/>
          <w:sz w:val="28"/>
          <w:szCs w:val="28"/>
        </w:rPr>
        <w:t>Mougenot</w:t>
      </w:r>
      <w:proofErr w:type="spellEnd"/>
    </w:p>
    <w:p w:rsidR="00125CF5" w:rsidRDefault="00125CF5" w:rsidP="00125CF5">
      <w:pPr>
        <w:jc w:val="center"/>
        <w:outlineLvl w:val="0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Officier Maître-Rôtisseur</w:t>
      </w:r>
    </w:p>
    <w:p w:rsidR="00125CF5" w:rsidRPr="00A3471A" w:rsidRDefault="00125CF5" w:rsidP="00125CF5">
      <w:pPr>
        <w:outlineLvl w:val="0"/>
        <w:rPr>
          <w:rFonts w:ascii="Calibri" w:hAnsi="Calibri"/>
          <w:sz w:val="28"/>
          <w:szCs w:val="28"/>
        </w:rPr>
      </w:pPr>
    </w:p>
    <w:p w:rsidR="00125CF5" w:rsidRPr="00D60A4C" w:rsidRDefault="00125CF5" w:rsidP="00125CF5">
      <w:pPr>
        <w:jc w:val="center"/>
        <w:outlineLvl w:val="0"/>
        <w:rPr>
          <w:rFonts w:ascii="Calibri" w:hAnsi="Calibri"/>
          <w:b/>
          <w:sz w:val="44"/>
          <w:szCs w:val="44"/>
        </w:rPr>
      </w:pPr>
      <w:r w:rsidRPr="00D60A4C">
        <w:rPr>
          <w:rFonts w:ascii="Calibri" w:hAnsi="Calibri"/>
          <w:b/>
          <w:sz w:val="44"/>
          <w:szCs w:val="44"/>
        </w:rPr>
        <w:t xml:space="preserve">Auberge Restaurant </w:t>
      </w:r>
      <w:proofErr w:type="spellStart"/>
      <w:r w:rsidRPr="00D60A4C">
        <w:rPr>
          <w:rFonts w:ascii="Calibri" w:hAnsi="Calibri"/>
          <w:b/>
          <w:sz w:val="44"/>
          <w:szCs w:val="44"/>
        </w:rPr>
        <w:t>Weidendall</w:t>
      </w:r>
      <w:proofErr w:type="spellEnd"/>
      <w:r w:rsidRPr="00D60A4C">
        <w:rPr>
          <w:rFonts w:ascii="Calibri" w:hAnsi="Calibri"/>
          <w:b/>
          <w:sz w:val="44"/>
          <w:szCs w:val="44"/>
        </w:rPr>
        <w:t xml:space="preserve"> </w:t>
      </w:r>
    </w:p>
    <w:p w:rsidR="00125CF5" w:rsidRDefault="00125CF5" w:rsidP="00125CF5">
      <w:pPr>
        <w:jc w:val="center"/>
        <w:outlineLvl w:val="0"/>
        <w:rPr>
          <w:rFonts w:ascii="Calibri" w:hAnsi="Calibri"/>
          <w:sz w:val="28"/>
          <w:szCs w:val="28"/>
        </w:rPr>
      </w:pPr>
      <w:r w:rsidRPr="003A7A79">
        <w:rPr>
          <w:rFonts w:ascii="Calibri" w:hAnsi="Calibri"/>
          <w:sz w:val="28"/>
          <w:szCs w:val="28"/>
        </w:rPr>
        <w:t xml:space="preserve">L-8181 </w:t>
      </w:r>
      <w:proofErr w:type="spellStart"/>
      <w:r w:rsidRPr="003A7A79">
        <w:rPr>
          <w:rFonts w:ascii="Calibri" w:hAnsi="Calibri"/>
          <w:sz w:val="28"/>
          <w:szCs w:val="28"/>
        </w:rPr>
        <w:t>Kopstal</w:t>
      </w:r>
      <w:proofErr w:type="spellEnd"/>
      <w:r w:rsidRPr="003A7A79">
        <w:rPr>
          <w:rFonts w:ascii="Calibri" w:hAnsi="Calibri"/>
          <w:sz w:val="28"/>
          <w:szCs w:val="28"/>
        </w:rPr>
        <w:t>, 5, rue de Mersch</w:t>
      </w:r>
    </w:p>
    <w:p w:rsidR="00125CF5" w:rsidRPr="003A7A79" w:rsidRDefault="00125CF5" w:rsidP="00125CF5">
      <w:pPr>
        <w:jc w:val="center"/>
        <w:outlineLvl w:val="0"/>
        <w:rPr>
          <w:rFonts w:ascii="Calibri" w:hAnsi="Calibri"/>
          <w:sz w:val="28"/>
          <w:szCs w:val="28"/>
        </w:rPr>
      </w:pPr>
    </w:p>
    <w:p w:rsidR="00125CF5" w:rsidRPr="00A3471A" w:rsidRDefault="00125CF5" w:rsidP="00125CF5">
      <w:pPr>
        <w:jc w:val="center"/>
        <w:outlineLvl w:val="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Dimanche</w:t>
      </w:r>
      <w:r w:rsidRPr="00A3471A">
        <w:rPr>
          <w:rFonts w:ascii="Calibri" w:hAnsi="Calibri"/>
          <w:sz w:val="32"/>
          <w:szCs w:val="32"/>
        </w:rPr>
        <w:t xml:space="preserve">, le </w:t>
      </w:r>
      <w:r>
        <w:rPr>
          <w:rFonts w:ascii="Calibri" w:hAnsi="Calibri"/>
          <w:sz w:val="32"/>
          <w:szCs w:val="32"/>
        </w:rPr>
        <w:t>28</w:t>
      </w:r>
      <w:r w:rsidRPr="00A3471A">
        <w:rPr>
          <w:rFonts w:ascii="Calibri" w:hAnsi="Calibri"/>
          <w:sz w:val="32"/>
          <w:szCs w:val="32"/>
        </w:rPr>
        <w:t xml:space="preserve"> </w:t>
      </w:r>
      <w:r>
        <w:rPr>
          <w:rFonts w:ascii="Calibri" w:hAnsi="Calibri"/>
          <w:sz w:val="32"/>
          <w:szCs w:val="32"/>
        </w:rPr>
        <w:t>avril</w:t>
      </w:r>
      <w:r w:rsidRPr="00A3471A">
        <w:rPr>
          <w:rFonts w:ascii="Calibri" w:hAnsi="Calibri"/>
          <w:sz w:val="32"/>
          <w:szCs w:val="32"/>
        </w:rPr>
        <w:t xml:space="preserve"> 201</w:t>
      </w:r>
      <w:r>
        <w:rPr>
          <w:rFonts w:ascii="Calibri" w:hAnsi="Calibri"/>
          <w:sz w:val="32"/>
          <w:szCs w:val="32"/>
        </w:rPr>
        <w:t>9 à 12.0</w:t>
      </w:r>
      <w:r w:rsidRPr="00A3471A">
        <w:rPr>
          <w:rFonts w:ascii="Calibri" w:hAnsi="Calibri"/>
          <w:sz w:val="32"/>
          <w:szCs w:val="32"/>
        </w:rPr>
        <w:t xml:space="preserve">0 </w:t>
      </w:r>
      <w:proofErr w:type="spellStart"/>
      <w:r w:rsidRPr="00A3471A">
        <w:rPr>
          <w:rFonts w:ascii="Calibri" w:hAnsi="Calibri"/>
          <w:sz w:val="32"/>
          <w:szCs w:val="32"/>
        </w:rPr>
        <w:t>hrs</w:t>
      </w:r>
      <w:proofErr w:type="spellEnd"/>
    </w:p>
    <w:p w:rsidR="00125CF5" w:rsidRPr="00A3471A" w:rsidRDefault="00125CF5" w:rsidP="00125CF5">
      <w:pPr>
        <w:jc w:val="center"/>
        <w:outlineLvl w:val="0"/>
        <w:rPr>
          <w:rFonts w:ascii="Calibri" w:hAnsi="Calibri"/>
          <w:szCs w:val="24"/>
        </w:rPr>
      </w:pPr>
    </w:p>
    <w:p w:rsidR="00125CF5" w:rsidRPr="00A3471A" w:rsidRDefault="00125CF5" w:rsidP="00125CF5">
      <w:pPr>
        <w:jc w:val="center"/>
        <w:outlineLvl w:val="0"/>
        <w:rPr>
          <w:rFonts w:ascii="Calibri" w:hAnsi="Calibri"/>
          <w:szCs w:val="24"/>
        </w:rPr>
      </w:pPr>
    </w:p>
    <w:p w:rsidR="00125CF5" w:rsidRPr="00A3471A" w:rsidRDefault="00125CF5" w:rsidP="00125CF5">
      <w:pPr>
        <w:jc w:val="center"/>
        <w:outlineLvl w:val="0"/>
        <w:rPr>
          <w:rFonts w:ascii="Calibri" w:hAnsi="Calibri"/>
          <w:szCs w:val="24"/>
        </w:rPr>
      </w:pPr>
    </w:p>
    <w:p w:rsidR="00125CF5" w:rsidRPr="00A3471A" w:rsidRDefault="00125CF5" w:rsidP="00125CF5">
      <w:pPr>
        <w:jc w:val="center"/>
        <w:outlineLvl w:val="0"/>
        <w:rPr>
          <w:rFonts w:ascii="Calibri" w:hAnsi="Calibri"/>
          <w:sz w:val="16"/>
          <w:szCs w:val="16"/>
        </w:rPr>
      </w:pPr>
    </w:p>
    <w:p w:rsidR="00125CF5" w:rsidRPr="005E3F19" w:rsidRDefault="00125CF5" w:rsidP="00125CF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426" w:right="566"/>
        <w:jc w:val="center"/>
        <w:outlineLvl w:val="0"/>
        <w:rPr>
          <w:rFonts w:asciiTheme="minorHAnsi" w:hAnsiTheme="minorHAnsi"/>
          <w:b/>
          <w:sz w:val="32"/>
        </w:rPr>
      </w:pPr>
      <w:r w:rsidRPr="005E3F19">
        <w:rPr>
          <w:rFonts w:asciiTheme="minorHAnsi" w:hAnsiTheme="minorHAnsi"/>
          <w:b/>
          <w:sz w:val="32"/>
        </w:rPr>
        <w:t xml:space="preserve">Tenue de </w:t>
      </w:r>
      <w:r>
        <w:rPr>
          <w:rFonts w:asciiTheme="minorHAnsi" w:hAnsiTheme="minorHAnsi"/>
          <w:b/>
          <w:sz w:val="32"/>
        </w:rPr>
        <w:t>ville</w:t>
      </w:r>
      <w:r w:rsidRPr="005E3F19">
        <w:rPr>
          <w:rFonts w:asciiTheme="minorHAnsi" w:hAnsiTheme="minorHAnsi"/>
          <w:b/>
          <w:sz w:val="32"/>
        </w:rPr>
        <w:t xml:space="preserve"> &amp; Ruban Sautoir de rigueur</w:t>
      </w:r>
    </w:p>
    <w:p w:rsidR="000B6735" w:rsidRPr="00785A03" w:rsidRDefault="000B6735" w:rsidP="00F942E0">
      <w:pPr>
        <w:pStyle w:val="ListParagraph1"/>
        <w:ind w:left="0"/>
        <w:outlineLvl w:val="0"/>
        <w:rPr>
          <w:rFonts w:ascii="Informal Roman" w:hAnsi="Informal Roman"/>
          <w:b/>
          <w:sz w:val="20"/>
        </w:rPr>
      </w:pPr>
    </w:p>
    <w:p w:rsidR="000B6735" w:rsidRDefault="000B6735" w:rsidP="00F942E0">
      <w:pPr>
        <w:pStyle w:val="Corpsdetexte31"/>
        <w:rPr>
          <w:rFonts w:ascii="Informal Roman" w:hAnsi="Informal Roman"/>
          <w:smallCaps w:val="0"/>
          <w:color w:val="000000"/>
          <w:sz w:val="40"/>
          <w:u w:val="single"/>
        </w:rPr>
      </w:pPr>
    </w:p>
    <w:p w:rsidR="000B6735" w:rsidRPr="005E3F19" w:rsidRDefault="000B6735" w:rsidP="005E3F19">
      <w:pPr>
        <w:pStyle w:val="Corpsdetexte31"/>
        <w:jc w:val="left"/>
        <w:rPr>
          <w:rFonts w:ascii="Informal Roman" w:hAnsi="Informal Roman"/>
          <w:smallCaps w:val="0"/>
          <w:color w:val="000000"/>
          <w:szCs w:val="24"/>
          <w:u w:val="single"/>
        </w:rPr>
      </w:pPr>
    </w:p>
    <w:p w:rsidR="00125CF5" w:rsidRDefault="00125CF5" w:rsidP="00125C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:rsidR="00125CF5" w:rsidRDefault="00125CF5" w:rsidP="00125C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:rsidR="00125CF5" w:rsidRDefault="00125CF5" w:rsidP="00125C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red"/>
        </w:rPr>
      </w:pPr>
      <w:r>
        <w:rPr>
          <w:noProof/>
          <w:lang w:val="fr-LU" w:eastAsia="fr-LU"/>
        </w:rPr>
        <w:drawing>
          <wp:inline distT="0" distB="0" distL="0" distR="0" wp14:anchorId="02690E57" wp14:editId="1357C4EC">
            <wp:extent cx="1845192" cy="1333500"/>
            <wp:effectExtent l="0" t="0" r="317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36480" t="58490" r="50751" b="26758"/>
                    <a:stretch/>
                  </pic:blipFill>
                  <pic:spPr bwMode="auto">
                    <a:xfrm>
                      <a:off x="0" y="0"/>
                      <a:ext cx="1846776" cy="1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MT"/>
          <w:color w:val="000000"/>
          <w:sz w:val="22"/>
        </w:rPr>
        <w:tab/>
      </w:r>
      <w:r>
        <w:rPr>
          <w:noProof/>
          <w:lang w:val="fr-LU" w:eastAsia="fr-LU"/>
        </w:rPr>
        <w:drawing>
          <wp:inline distT="0" distB="0" distL="0" distR="0" wp14:anchorId="292A56BF" wp14:editId="584EB307">
            <wp:extent cx="2533650" cy="830358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605" t="36942" r="56893" b="56357"/>
                    <a:stretch/>
                  </pic:blipFill>
                  <pic:spPr bwMode="auto">
                    <a:xfrm>
                      <a:off x="0" y="0"/>
                      <a:ext cx="2538511" cy="831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CF5" w:rsidRPr="005E3F19" w:rsidRDefault="00125CF5" w:rsidP="00125C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red"/>
        </w:rPr>
      </w:pPr>
    </w:p>
    <w:p w:rsidR="00125CF5" w:rsidRPr="00F33C84" w:rsidRDefault="00125CF5" w:rsidP="00125CF5">
      <w:pPr>
        <w:pStyle w:val="ListParagraph1"/>
        <w:ind w:left="0"/>
        <w:jc w:val="center"/>
        <w:outlineLvl w:val="0"/>
        <w:rPr>
          <w:rFonts w:asciiTheme="minorHAnsi" w:hAnsiTheme="minorHAnsi"/>
          <w:highlight w:val="yellow"/>
        </w:rPr>
      </w:pPr>
    </w:p>
    <w:p w:rsidR="00125CF5" w:rsidRPr="005A1FAF" w:rsidRDefault="00125CF5" w:rsidP="00125CF5">
      <w:pPr>
        <w:pStyle w:val="ListParagraph1"/>
        <w:ind w:left="0"/>
        <w:jc w:val="center"/>
        <w:outlineLvl w:val="0"/>
        <w:rPr>
          <w:rFonts w:asciiTheme="minorHAnsi" w:hAnsiTheme="minorHAnsi"/>
          <w:highlight w:val="yellow"/>
        </w:rPr>
      </w:pPr>
      <w:r>
        <w:rPr>
          <w:noProof/>
          <w:lang w:val="fr-LU" w:eastAsia="fr-LU"/>
        </w:rPr>
        <w:drawing>
          <wp:inline distT="0" distB="0" distL="0" distR="0" wp14:anchorId="5E3704FC" wp14:editId="7FC71188">
            <wp:extent cx="4724400" cy="1981200"/>
            <wp:effectExtent l="0" t="0" r="0" b="0"/>
            <wp:docPr id="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33798" t="16294" r="12982" b="48028"/>
                    <a:stretch/>
                  </pic:blipFill>
                  <pic:spPr bwMode="auto">
                    <a:xfrm>
                      <a:off x="0" y="0"/>
                      <a:ext cx="4728452" cy="198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CF5" w:rsidRPr="005A1FAF" w:rsidRDefault="00125CF5" w:rsidP="00125CF5">
      <w:pPr>
        <w:pStyle w:val="ListParagraph1"/>
        <w:ind w:left="0"/>
        <w:outlineLvl w:val="0"/>
        <w:rPr>
          <w:rFonts w:asciiTheme="minorHAnsi" w:hAnsiTheme="minorHAnsi"/>
          <w:highlight w:val="yellow"/>
        </w:rPr>
      </w:pPr>
    </w:p>
    <w:p w:rsidR="006059D6" w:rsidRDefault="006059D6" w:rsidP="00125CF5">
      <w:pPr>
        <w:pStyle w:val="ListParagraph1"/>
        <w:ind w:left="0"/>
        <w:outlineLvl w:val="0"/>
        <w:rPr>
          <w:rFonts w:asciiTheme="minorHAnsi" w:hAnsiTheme="minorHAnsi"/>
          <w:highlight w:val="yellow"/>
        </w:rPr>
      </w:pPr>
    </w:p>
    <w:p w:rsidR="00125CF5" w:rsidRPr="005A1FAF" w:rsidRDefault="00125CF5" w:rsidP="00125CF5">
      <w:pPr>
        <w:pStyle w:val="ListParagraph1"/>
        <w:ind w:left="0"/>
        <w:outlineLvl w:val="0"/>
        <w:rPr>
          <w:rFonts w:asciiTheme="minorHAnsi" w:hAnsiTheme="minorHAnsi"/>
          <w:highlight w:val="yellow"/>
        </w:rPr>
      </w:pPr>
    </w:p>
    <w:p w:rsidR="00125CF5" w:rsidRPr="005E3F19" w:rsidRDefault="00125CF5" w:rsidP="00125CF5">
      <w:pPr>
        <w:pStyle w:val="Corpsdetexte31"/>
        <w:rPr>
          <w:rFonts w:asciiTheme="minorHAnsi" w:hAnsiTheme="minorHAnsi"/>
          <w:smallCaps w:val="0"/>
          <w:color w:val="000000"/>
          <w:sz w:val="40"/>
          <w:u w:val="single"/>
        </w:rPr>
      </w:pPr>
      <w:r w:rsidRPr="005E3F19">
        <w:rPr>
          <w:rFonts w:asciiTheme="minorHAnsi" w:hAnsiTheme="minorHAnsi"/>
          <w:smallCaps w:val="0"/>
          <w:color w:val="000000"/>
          <w:sz w:val="40"/>
          <w:u w:val="single"/>
        </w:rPr>
        <w:t>Les Vins :</w:t>
      </w:r>
    </w:p>
    <w:p w:rsidR="00125CF5" w:rsidRPr="005E3F19" w:rsidRDefault="00125CF5" w:rsidP="00125CF5">
      <w:pPr>
        <w:rPr>
          <w:rFonts w:asciiTheme="minorHAnsi" w:hAnsiTheme="minorHAnsi"/>
          <w:sz w:val="20"/>
          <w:highlight w:val="red"/>
        </w:rPr>
      </w:pPr>
    </w:p>
    <w:p w:rsidR="00125CF5" w:rsidRDefault="00125CF5" w:rsidP="00125CF5">
      <w:pPr>
        <w:jc w:val="center"/>
        <w:rPr>
          <w:rFonts w:asciiTheme="minorHAnsi" w:hAnsiTheme="minorHAnsi"/>
          <w:szCs w:val="24"/>
        </w:rPr>
      </w:pPr>
      <w:r w:rsidRPr="005E3F19">
        <w:rPr>
          <w:rFonts w:asciiTheme="minorHAnsi" w:hAnsiTheme="minorHAnsi"/>
          <w:szCs w:val="24"/>
        </w:rPr>
        <w:t>Les vins servis pendant le d</w:t>
      </w:r>
      <w:r w:rsidR="006059D6">
        <w:rPr>
          <w:rFonts w:asciiTheme="minorHAnsi" w:hAnsiTheme="minorHAnsi"/>
          <w:szCs w:val="24"/>
        </w:rPr>
        <w:t>éjeu</w:t>
      </w:r>
      <w:r w:rsidRPr="005E3F19">
        <w:rPr>
          <w:rFonts w:asciiTheme="minorHAnsi" w:hAnsiTheme="minorHAnsi"/>
          <w:szCs w:val="24"/>
        </w:rPr>
        <w:t xml:space="preserve">ner </w:t>
      </w:r>
      <w:r>
        <w:rPr>
          <w:rFonts w:asciiTheme="minorHAnsi" w:hAnsiTheme="minorHAnsi"/>
          <w:szCs w:val="24"/>
        </w:rPr>
        <w:t>sortent</w:t>
      </w:r>
      <w:r w:rsidRPr="005E3F19">
        <w:rPr>
          <w:rFonts w:asciiTheme="minorHAnsi" w:hAnsiTheme="minorHAnsi"/>
          <w:szCs w:val="24"/>
        </w:rPr>
        <w:t xml:space="preserve"> des caves de nos membres.</w:t>
      </w:r>
    </w:p>
    <w:p w:rsidR="00125CF5" w:rsidRPr="005E3F19" w:rsidRDefault="00125CF5" w:rsidP="00125CF5">
      <w:pPr>
        <w:jc w:val="center"/>
        <w:rPr>
          <w:rFonts w:asciiTheme="minorHAnsi" w:hAnsiTheme="minorHAnsi"/>
          <w:sz w:val="20"/>
          <w:highlight w:val="red"/>
        </w:rPr>
      </w:pPr>
    </w:p>
    <w:p w:rsidR="00125CF5" w:rsidRPr="005E3F19" w:rsidRDefault="00125CF5" w:rsidP="00125CF5">
      <w:pPr>
        <w:jc w:val="center"/>
        <w:rPr>
          <w:rFonts w:asciiTheme="minorHAnsi" w:hAnsiTheme="minorHAnsi"/>
          <w:noProof/>
          <w:color w:val="000000"/>
          <w:spacing w:val="-4"/>
          <w:lang w:val="fr-LU" w:eastAsia="en-US"/>
        </w:rPr>
      </w:pPr>
      <w:r w:rsidRPr="005E3F19">
        <w:rPr>
          <w:rFonts w:asciiTheme="minorHAnsi" w:hAnsiTheme="minorHAnsi" w:cs="ArialMT"/>
          <w:color w:val="000000"/>
          <w:sz w:val="22"/>
        </w:rPr>
        <w:t>(Vins</w:t>
      </w:r>
      <w:r>
        <w:rPr>
          <w:rFonts w:asciiTheme="minorHAnsi" w:hAnsiTheme="minorHAnsi" w:cs="ArialMT"/>
          <w:color w:val="000000"/>
          <w:sz w:val="22"/>
        </w:rPr>
        <w:t xml:space="preserve"> et autres boissons</w:t>
      </w:r>
      <w:r w:rsidRPr="005E3F19">
        <w:rPr>
          <w:rFonts w:asciiTheme="minorHAnsi" w:hAnsiTheme="minorHAnsi" w:cs="ArialMT"/>
          <w:color w:val="000000"/>
          <w:sz w:val="22"/>
        </w:rPr>
        <w:t xml:space="preserve"> pendant le repas -&gt; paiement individuel sur place)</w:t>
      </w:r>
    </w:p>
    <w:p w:rsidR="00125CF5" w:rsidRPr="00AF4C7F" w:rsidRDefault="00125CF5" w:rsidP="00125CF5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:rsidR="00125CF5" w:rsidRPr="00AF4C7F" w:rsidRDefault="00125CF5" w:rsidP="00125CF5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:rsidR="00125CF5" w:rsidRPr="00AF4C7F" w:rsidRDefault="00125CF5" w:rsidP="00125CF5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:rsidR="00125CF5" w:rsidRPr="00F33C84" w:rsidRDefault="00125CF5" w:rsidP="00125CF5">
      <w:pPr>
        <w:ind w:left="709"/>
        <w:jc w:val="center"/>
        <w:outlineLvl w:val="0"/>
        <w:rPr>
          <w:rFonts w:asciiTheme="minorHAnsi" w:hAnsiTheme="minorHAnsi"/>
        </w:rPr>
      </w:pPr>
      <w:r w:rsidRPr="00F33C84">
        <w:rPr>
          <w:rFonts w:asciiTheme="minorHAnsi" w:hAnsiTheme="minorHAnsi"/>
        </w:rPr>
        <w:t xml:space="preserve">Francis Sandt         </w:t>
      </w:r>
      <w:r>
        <w:rPr>
          <w:rFonts w:asciiTheme="minorHAnsi" w:hAnsiTheme="minorHAnsi"/>
        </w:rPr>
        <w:t xml:space="preserve">         </w:t>
      </w:r>
      <w:r w:rsidRPr="00F33C84">
        <w:rPr>
          <w:rFonts w:asciiTheme="minorHAnsi" w:hAnsiTheme="minorHAnsi"/>
        </w:rPr>
        <w:t xml:space="preserve">           Claude Linster</w:t>
      </w:r>
      <w:r>
        <w:rPr>
          <w:rFonts w:asciiTheme="minorHAnsi" w:hAnsiTheme="minorHAnsi"/>
        </w:rPr>
        <w:t xml:space="preserve">   </w:t>
      </w:r>
    </w:p>
    <w:p w:rsidR="00125CF5" w:rsidRDefault="00125CF5" w:rsidP="00125CF5">
      <w:pPr>
        <w:jc w:val="center"/>
        <w:outlineLvl w:val="0"/>
        <w:rPr>
          <w:rFonts w:asciiTheme="minorHAnsi" w:hAnsiTheme="minorHAnsi"/>
        </w:rPr>
      </w:pPr>
      <w:r w:rsidRPr="00F33C84">
        <w:rPr>
          <w:rFonts w:asciiTheme="minorHAnsi" w:hAnsiTheme="minorHAnsi"/>
        </w:rPr>
        <w:t xml:space="preserve">       Bailli-Délégué, Argentier          Conseiller gastronomique</w:t>
      </w:r>
    </w:p>
    <w:p w:rsidR="00E4411F" w:rsidRPr="00EF02F0" w:rsidRDefault="00E4411F" w:rsidP="00E4411F">
      <w:pPr>
        <w:jc w:val="center"/>
        <w:rPr>
          <w:rFonts w:asciiTheme="minorHAnsi" w:hAnsiTheme="minorHAnsi"/>
          <w:sz w:val="20"/>
        </w:rPr>
      </w:pPr>
    </w:p>
    <w:p w:rsidR="00532EC8" w:rsidRDefault="00532EC8" w:rsidP="00F942E0">
      <w:pPr>
        <w:jc w:val="center"/>
        <w:outlineLvl w:val="0"/>
        <w:rPr>
          <w:rFonts w:asciiTheme="minorHAnsi" w:hAnsiTheme="minorHAnsi"/>
          <w:szCs w:val="24"/>
        </w:rPr>
      </w:pPr>
    </w:p>
    <w:p w:rsidR="00533BAE" w:rsidRDefault="00533BAE" w:rsidP="00F942E0">
      <w:pPr>
        <w:jc w:val="center"/>
        <w:outlineLvl w:val="0"/>
        <w:rPr>
          <w:rFonts w:asciiTheme="minorHAnsi" w:hAnsiTheme="minorHAnsi"/>
          <w:szCs w:val="24"/>
        </w:rPr>
      </w:pPr>
    </w:p>
    <w:p w:rsidR="006059D6" w:rsidRDefault="006059D6" w:rsidP="00F942E0">
      <w:pPr>
        <w:jc w:val="center"/>
        <w:outlineLvl w:val="0"/>
        <w:rPr>
          <w:rFonts w:asciiTheme="minorHAnsi" w:hAnsiTheme="minorHAnsi" w:cs="ArialMT"/>
          <w:noProof/>
          <w:color w:val="000000"/>
          <w:sz w:val="22"/>
          <w:lang w:val="fr-LU" w:eastAsia="fr-LU"/>
        </w:rPr>
      </w:pPr>
    </w:p>
    <w:p w:rsidR="00103216" w:rsidRPr="00B06AEE" w:rsidRDefault="00103216" w:rsidP="00B06AEE">
      <w:pPr>
        <w:outlineLvl w:val="0"/>
        <w:rPr>
          <w:rFonts w:asciiTheme="minorHAnsi" w:hAnsiTheme="minorHAnsi"/>
          <w:szCs w:val="24"/>
        </w:rPr>
      </w:pPr>
    </w:p>
    <w:p w:rsidR="004916A5" w:rsidRPr="00533BAE" w:rsidRDefault="00533BAE" w:rsidP="00F942E0">
      <w:pPr>
        <w:jc w:val="center"/>
        <w:outlineLvl w:val="0"/>
        <w:rPr>
          <w:rFonts w:asciiTheme="minorHAnsi" w:hAnsiTheme="minorHAnsi"/>
          <w:sz w:val="40"/>
          <w:szCs w:val="40"/>
        </w:rPr>
      </w:pPr>
      <w:r w:rsidRPr="00533BAE">
        <w:rPr>
          <w:rFonts w:asciiTheme="minorHAnsi" w:hAnsiTheme="minorHAnsi"/>
          <w:sz w:val="40"/>
          <w:szCs w:val="40"/>
        </w:rPr>
        <w:t>MENU</w:t>
      </w:r>
      <w:r w:rsidR="00B06AEE">
        <w:rPr>
          <w:rFonts w:asciiTheme="minorHAnsi" w:hAnsiTheme="minorHAnsi"/>
          <w:sz w:val="40"/>
          <w:szCs w:val="40"/>
        </w:rPr>
        <w:t xml:space="preserve">    </w:t>
      </w:r>
      <w:r w:rsidR="00B06AEE" w:rsidRPr="00780191">
        <w:rPr>
          <w:rFonts w:ascii="Arial" w:hAnsi="Arial" w:cs="Arial"/>
          <w:i/>
          <w:noProof/>
          <w:sz w:val="22"/>
          <w:szCs w:val="22"/>
          <w:lang w:val="fr-LU" w:eastAsia="fr-LU"/>
        </w:rPr>
        <w:drawing>
          <wp:inline distT="0" distB="0" distL="0" distR="0" wp14:anchorId="7A37D73B" wp14:editId="4B48E394">
            <wp:extent cx="1104900" cy="400050"/>
            <wp:effectExtent l="0" t="0" r="0" b="0"/>
            <wp:docPr id="8" name="Image 8" descr="MC90034707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900347077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AE" w:rsidRPr="00D53BB9" w:rsidRDefault="00533BAE" w:rsidP="00533BAE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533BAE" w:rsidRPr="00533BAE" w:rsidRDefault="00533BAE" w:rsidP="00533BAE">
      <w:pPr>
        <w:jc w:val="center"/>
        <w:rPr>
          <w:rFonts w:ascii="Monotype Corsiva" w:hAnsi="Monotype Corsiva"/>
          <w:b/>
          <w:sz w:val="32"/>
          <w:szCs w:val="32"/>
        </w:rPr>
      </w:pPr>
      <w:r w:rsidRPr="00533BAE">
        <w:rPr>
          <w:rFonts w:ascii="Monotype Corsiva" w:hAnsi="Monotype Corsiva"/>
          <w:b/>
          <w:sz w:val="32"/>
          <w:szCs w:val="32"/>
        </w:rPr>
        <w:t>Le crémant du Luxembourg</w:t>
      </w:r>
    </w:p>
    <w:p w:rsidR="00533BAE" w:rsidRDefault="00533BAE" w:rsidP="00533BAE">
      <w:pPr>
        <w:jc w:val="center"/>
        <w:rPr>
          <w:noProof/>
          <w:lang w:val="fr-LU" w:eastAsia="fr-LU"/>
        </w:rPr>
      </w:pPr>
    </w:p>
    <w:p w:rsidR="00533BAE" w:rsidRPr="00A0733E" w:rsidRDefault="00533BAE" w:rsidP="00533BAE">
      <w:pPr>
        <w:jc w:val="center"/>
        <w:rPr>
          <w:rFonts w:ascii="Monotype Corsiva" w:hAnsi="Monotype Corsiva"/>
          <w:bCs/>
          <w:sz w:val="32"/>
          <w:szCs w:val="32"/>
        </w:rPr>
      </w:pPr>
      <w:r w:rsidRPr="00A0733E">
        <w:rPr>
          <w:rFonts w:ascii="Monotype Corsiva" w:hAnsi="Monotype Corsiva"/>
          <w:bCs/>
          <w:sz w:val="32"/>
          <w:szCs w:val="32"/>
        </w:rPr>
        <w:t xml:space="preserve">En </w:t>
      </w:r>
      <w:proofErr w:type="spellStart"/>
      <w:r w:rsidRPr="00A0733E">
        <w:rPr>
          <w:rFonts w:ascii="Monotype Corsiva" w:hAnsi="Monotype Corsiva"/>
          <w:bCs/>
          <w:sz w:val="32"/>
          <w:szCs w:val="32"/>
        </w:rPr>
        <w:t>Amuse bouche</w:t>
      </w:r>
      <w:proofErr w:type="spellEnd"/>
      <w:r w:rsidRPr="00A0733E">
        <w:rPr>
          <w:rFonts w:ascii="Monotype Corsiva" w:hAnsi="Monotype Corsiva"/>
          <w:bCs/>
          <w:sz w:val="32"/>
          <w:szCs w:val="32"/>
        </w:rPr>
        <w:t xml:space="preserve"> : la crème Argenteuil lutée </w:t>
      </w:r>
    </w:p>
    <w:p w:rsidR="00533BAE" w:rsidRDefault="00533BAE" w:rsidP="00533BAE">
      <w:pPr>
        <w:jc w:val="center"/>
        <w:rPr>
          <w:rFonts w:ascii="Monotype Corsiva" w:hAnsi="Monotype Corsiva"/>
          <w:b/>
          <w:bCs/>
          <w:sz w:val="32"/>
          <w:szCs w:val="32"/>
        </w:rPr>
      </w:pP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  <w:r>
        <w:rPr>
          <w:rFonts w:ascii="Monotype Corsiva" w:hAnsi="Monotype Corsiva"/>
          <w:b/>
          <w:bCs/>
          <w:sz w:val="32"/>
          <w:szCs w:val="32"/>
        </w:rPr>
        <w:sym w:font="Wingdings" w:char="F09B"/>
      </w: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</w:p>
    <w:p w:rsidR="00533BAE" w:rsidRPr="00A0733E" w:rsidRDefault="00533BAE" w:rsidP="00533BAE">
      <w:pPr>
        <w:jc w:val="center"/>
        <w:rPr>
          <w:rFonts w:ascii="Monotype Corsiva" w:hAnsi="Monotype Corsiva"/>
          <w:bCs/>
          <w:sz w:val="32"/>
          <w:szCs w:val="32"/>
        </w:rPr>
      </w:pPr>
      <w:r w:rsidRPr="00A0733E">
        <w:rPr>
          <w:rFonts w:ascii="Monotype Corsiva" w:hAnsi="Monotype Corsiva"/>
          <w:bCs/>
          <w:sz w:val="32"/>
          <w:szCs w:val="32"/>
        </w:rPr>
        <w:t>Duo de tartare de</w:t>
      </w:r>
      <w:r>
        <w:rPr>
          <w:rFonts w:ascii="Monotype Corsiva" w:hAnsi="Monotype Corsiva"/>
          <w:bCs/>
          <w:sz w:val="32"/>
          <w:szCs w:val="32"/>
        </w:rPr>
        <w:t xml:space="preserve"> </w:t>
      </w:r>
      <w:r w:rsidRPr="00A0733E">
        <w:rPr>
          <w:rFonts w:ascii="Monotype Corsiva" w:hAnsi="Monotype Corsiva"/>
          <w:bCs/>
          <w:sz w:val="32"/>
          <w:szCs w:val="32"/>
        </w:rPr>
        <w:t>saumon</w:t>
      </w:r>
      <w:r>
        <w:rPr>
          <w:rFonts w:ascii="Monotype Corsiva" w:hAnsi="Monotype Corsiva"/>
          <w:bCs/>
          <w:sz w:val="32"/>
          <w:szCs w:val="32"/>
        </w:rPr>
        <w:t xml:space="preserve"> et</w:t>
      </w:r>
      <w:r w:rsidRPr="00A0733E">
        <w:rPr>
          <w:rFonts w:ascii="Monotype Corsiva" w:hAnsi="Monotype Corsiva"/>
          <w:bCs/>
          <w:sz w:val="32"/>
          <w:szCs w:val="32"/>
        </w:rPr>
        <w:t xml:space="preserve"> bœuf truff</w:t>
      </w:r>
      <w:r>
        <w:rPr>
          <w:rFonts w:ascii="Monotype Corsiva" w:hAnsi="Monotype Corsiva"/>
          <w:bCs/>
          <w:sz w:val="32"/>
          <w:szCs w:val="32"/>
        </w:rPr>
        <w:t>é</w:t>
      </w:r>
    </w:p>
    <w:p w:rsidR="00533BAE" w:rsidRPr="00A0733E" w:rsidRDefault="00533BAE" w:rsidP="00533BAE">
      <w:pPr>
        <w:jc w:val="center"/>
        <w:rPr>
          <w:rFonts w:ascii="Monotype Corsiva" w:hAnsi="Monotype Corsiva"/>
          <w:bCs/>
          <w:sz w:val="32"/>
          <w:szCs w:val="32"/>
        </w:rPr>
      </w:pPr>
      <w:proofErr w:type="gramStart"/>
      <w:r>
        <w:rPr>
          <w:rFonts w:ascii="Monotype Corsiva" w:hAnsi="Monotype Corsiva"/>
          <w:bCs/>
          <w:sz w:val="32"/>
          <w:szCs w:val="32"/>
        </w:rPr>
        <w:t>a</w:t>
      </w:r>
      <w:r w:rsidRPr="00A0733E">
        <w:rPr>
          <w:rFonts w:ascii="Monotype Corsiva" w:hAnsi="Monotype Corsiva"/>
          <w:bCs/>
          <w:sz w:val="32"/>
          <w:szCs w:val="32"/>
        </w:rPr>
        <w:t>ux</w:t>
      </w:r>
      <w:proofErr w:type="gramEnd"/>
      <w:r w:rsidRPr="00A0733E">
        <w:rPr>
          <w:rFonts w:ascii="Monotype Corsiva" w:hAnsi="Monotype Corsiva"/>
          <w:bCs/>
          <w:sz w:val="32"/>
          <w:szCs w:val="32"/>
        </w:rPr>
        <w:t xml:space="preserve"> asperges vertes et crème aux herbes</w:t>
      </w:r>
    </w:p>
    <w:p w:rsidR="00533BAE" w:rsidRDefault="00533BAE" w:rsidP="00533BAE">
      <w:pPr>
        <w:jc w:val="center"/>
        <w:rPr>
          <w:rFonts w:ascii="Monotype Corsiva" w:hAnsi="Monotype Corsiva"/>
          <w:b/>
          <w:bCs/>
          <w:sz w:val="32"/>
          <w:szCs w:val="32"/>
        </w:rPr>
      </w:pP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  <w:r>
        <w:rPr>
          <w:rFonts w:ascii="Monotype Corsiva" w:hAnsi="Monotype Corsiva"/>
          <w:b/>
          <w:bCs/>
          <w:sz w:val="32"/>
          <w:szCs w:val="32"/>
        </w:rPr>
        <w:sym w:font="Wingdings" w:char="F09B"/>
      </w: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</w:p>
    <w:p w:rsidR="00533BAE" w:rsidRPr="00A0733E" w:rsidRDefault="00533BAE" w:rsidP="00533BAE">
      <w:pPr>
        <w:jc w:val="center"/>
        <w:rPr>
          <w:rFonts w:ascii="Monotype Corsiva" w:hAnsi="Monotype Corsiva"/>
          <w:bCs/>
          <w:sz w:val="32"/>
          <w:szCs w:val="32"/>
        </w:rPr>
      </w:pPr>
      <w:r w:rsidRPr="00A0733E">
        <w:rPr>
          <w:rFonts w:ascii="Monotype Corsiva" w:hAnsi="Monotype Corsiva"/>
          <w:bCs/>
          <w:sz w:val="32"/>
          <w:szCs w:val="32"/>
        </w:rPr>
        <w:t>Brochette de St Jacques et scampi</w:t>
      </w:r>
    </w:p>
    <w:p w:rsidR="00533BAE" w:rsidRPr="00A0733E" w:rsidRDefault="00533BAE" w:rsidP="00533BAE">
      <w:pPr>
        <w:jc w:val="center"/>
        <w:rPr>
          <w:rFonts w:ascii="Monotype Corsiva" w:hAnsi="Monotype Corsiva"/>
          <w:bCs/>
          <w:sz w:val="32"/>
          <w:szCs w:val="32"/>
        </w:rPr>
      </w:pPr>
      <w:r w:rsidRPr="00A0733E">
        <w:rPr>
          <w:rFonts w:ascii="Monotype Corsiva" w:hAnsi="Monotype Corsiva"/>
          <w:bCs/>
          <w:sz w:val="32"/>
          <w:szCs w:val="32"/>
        </w:rPr>
        <w:t>Nid d’asperges sauvages, sauce mousseline</w:t>
      </w:r>
    </w:p>
    <w:p w:rsidR="00533BAE" w:rsidRDefault="00533BAE" w:rsidP="00533BAE">
      <w:pPr>
        <w:jc w:val="center"/>
        <w:rPr>
          <w:rFonts w:ascii="Monotype Corsiva" w:hAnsi="Monotype Corsiva"/>
          <w:b/>
          <w:bCs/>
          <w:sz w:val="32"/>
          <w:szCs w:val="32"/>
        </w:rPr>
      </w:pP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  <w:r>
        <w:rPr>
          <w:rFonts w:ascii="Monotype Corsiva" w:hAnsi="Monotype Corsiva"/>
          <w:b/>
          <w:bCs/>
          <w:sz w:val="32"/>
          <w:szCs w:val="32"/>
        </w:rPr>
        <w:sym w:font="Wingdings" w:char="F09B"/>
      </w: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</w:p>
    <w:p w:rsidR="00533BAE" w:rsidRPr="00A0733E" w:rsidRDefault="00533BAE" w:rsidP="00533BAE">
      <w:pPr>
        <w:jc w:val="center"/>
        <w:rPr>
          <w:rFonts w:ascii="Monotype Corsiva" w:hAnsi="Monotype Corsiva"/>
          <w:bCs/>
          <w:sz w:val="32"/>
          <w:szCs w:val="32"/>
        </w:rPr>
      </w:pPr>
      <w:r>
        <w:rPr>
          <w:rFonts w:ascii="Monotype Corsiva" w:hAnsi="Monotype Corsiva"/>
          <w:bCs/>
          <w:sz w:val="32"/>
          <w:szCs w:val="32"/>
        </w:rPr>
        <w:t>S</w:t>
      </w:r>
      <w:r w:rsidRPr="00A0733E">
        <w:rPr>
          <w:rFonts w:ascii="Monotype Corsiva" w:hAnsi="Monotype Corsiva"/>
          <w:bCs/>
          <w:sz w:val="32"/>
          <w:szCs w:val="32"/>
        </w:rPr>
        <w:t xml:space="preserve">orbet </w:t>
      </w:r>
      <w:r>
        <w:rPr>
          <w:rFonts w:ascii="Monotype Corsiva" w:hAnsi="Monotype Corsiva"/>
          <w:bCs/>
          <w:sz w:val="32"/>
          <w:szCs w:val="32"/>
        </w:rPr>
        <w:t>maison arrosé à la mirabelle</w:t>
      </w:r>
    </w:p>
    <w:p w:rsidR="00533BAE" w:rsidRDefault="00533BAE" w:rsidP="00533BAE">
      <w:pPr>
        <w:jc w:val="center"/>
        <w:rPr>
          <w:rFonts w:ascii="Monotype Corsiva" w:hAnsi="Monotype Corsiva"/>
          <w:b/>
          <w:bCs/>
          <w:sz w:val="32"/>
          <w:szCs w:val="32"/>
        </w:rPr>
      </w:pP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  <w:r>
        <w:rPr>
          <w:rFonts w:ascii="Monotype Corsiva" w:hAnsi="Monotype Corsiva"/>
          <w:b/>
          <w:bCs/>
          <w:sz w:val="32"/>
          <w:szCs w:val="32"/>
        </w:rPr>
        <w:sym w:font="Wingdings" w:char="F09B"/>
      </w: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</w:p>
    <w:p w:rsidR="00533BAE" w:rsidRDefault="00533BAE" w:rsidP="00533BAE">
      <w:pPr>
        <w:jc w:val="center"/>
        <w:rPr>
          <w:rFonts w:ascii="Monotype Corsiva" w:hAnsi="Monotype Corsiva"/>
          <w:bCs/>
          <w:sz w:val="32"/>
          <w:szCs w:val="32"/>
        </w:rPr>
      </w:pPr>
      <w:r>
        <w:rPr>
          <w:rFonts w:ascii="Monotype Corsiva" w:hAnsi="Monotype Corsiva"/>
          <w:bCs/>
          <w:sz w:val="32"/>
          <w:szCs w:val="32"/>
        </w:rPr>
        <w:t xml:space="preserve">Feuilleté d’asperges blanches, </w:t>
      </w:r>
    </w:p>
    <w:p w:rsidR="00533BAE" w:rsidRPr="00A0733E" w:rsidRDefault="00295CBE" w:rsidP="00533BAE">
      <w:pPr>
        <w:jc w:val="center"/>
        <w:rPr>
          <w:rFonts w:ascii="Monotype Corsiva" w:hAnsi="Monotype Corsiva"/>
          <w:bCs/>
          <w:sz w:val="32"/>
          <w:szCs w:val="32"/>
        </w:rPr>
      </w:pPr>
      <w:r>
        <w:rPr>
          <w:rFonts w:ascii="Monotype Corsiva" w:hAnsi="Monotype Corsiva"/>
          <w:bCs/>
          <w:sz w:val="32"/>
          <w:szCs w:val="32"/>
        </w:rPr>
        <w:t>J</w:t>
      </w:r>
      <w:r w:rsidR="00533BAE">
        <w:rPr>
          <w:rFonts w:ascii="Monotype Corsiva" w:hAnsi="Monotype Corsiva"/>
          <w:bCs/>
          <w:sz w:val="32"/>
          <w:szCs w:val="32"/>
        </w:rPr>
        <w:t>ambon cru et cuit du pays et sauce</w:t>
      </w:r>
      <w:r w:rsidR="004B0837">
        <w:rPr>
          <w:rFonts w:ascii="Monotype Corsiva" w:hAnsi="Monotype Corsiva"/>
          <w:bCs/>
          <w:sz w:val="32"/>
          <w:szCs w:val="32"/>
        </w:rPr>
        <w:t>s vinaigrette et</w:t>
      </w:r>
      <w:r w:rsidR="00533BAE">
        <w:rPr>
          <w:rFonts w:ascii="Monotype Corsiva" w:hAnsi="Monotype Corsiva"/>
          <w:bCs/>
          <w:sz w:val="32"/>
          <w:szCs w:val="32"/>
        </w:rPr>
        <w:t xml:space="preserve"> </w:t>
      </w:r>
      <w:r>
        <w:rPr>
          <w:rFonts w:ascii="Monotype Corsiva" w:hAnsi="Monotype Corsiva"/>
          <w:bCs/>
          <w:sz w:val="32"/>
          <w:szCs w:val="32"/>
        </w:rPr>
        <w:t>m</w:t>
      </w:r>
      <w:r w:rsidR="00533BAE">
        <w:rPr>
          <w:rFonts w:ascii="Monotype Corsiva" w:hAnsi="Monotype Corsiva"/>
          <w:bCs/>
          <w:sz w:val="32"/>
          <w:szCs w:val="32"/>
        </w:rPr>
        <w:t>ousseline</w:t>
      </w:r>
    </w:p>
    <w:p w:rsidR="00533BAE" w:rsidRDefault="00533BAE" w:rsidP="00533BAE">
      <w:pPr>
        <w:jc w:val="center"/>
        <w:rPr>
          <w:rFonts w:ascii="Monotype Corsiva" w:hAnsi="Monotype Corsiva"/>
          <w:b/>
          <w:bCs/>
          <w:sz w:val="32"/>
          <w:szCs w:val="32"/>
        </w:rPr>
      </w:pP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  <w:r>
        <w:rPr>
          <w:rFonts w:ascii="Monotype Corsiva" w:hAnsi="Monotype Corsiva"/>
          <w:b/>
          <w:bCs/>
          <w:sz w:val="32"/>
          <w:szCs w:val="32"/>
        </w:rPr>
        <w:sym w:font="Wingdings" w:char="F09B"/>
      </w:r>
      <w:r>
        <w:rPr>
          <w:rFonts w:ascii="Monotype Corsiva" w:hAnsi="Monotype Corsiva"/>
          <w:b/>
          <w:bCs/>
          <w:sz w:val="32"/>
          <w:szCs w:val="32"/>
        </w:rPr>
        <w:sym w:font="Wingdings" w:char="F09A"/>
      </w:r>
    </w:p>
    <w:p w:rsidR="00533BAE" w:rsidRPr="00AA028F" w:rsidRDefault="00533BAE" w:rsidP="00533BAE">
      <w:pPr>
        <w:pStyle w:val="Standard1"/>
        <w:tabs>
          <w:tab w:val="left" w:pos="765"/>
          <w:tab w:val="left" w:pos="4500"/>
          <w:tab w:val="center" w:pos="4536"/>
          <w:tab w:val="left" w:pos="5400"/>
          <w:tab w:val="left" w:pos="5940"/>
        </w:tabs>
        <w:spacing w:line="360" w:lineRule="auto"/>
        <w:jc w:val="center"/>
        <w:rPr>
          <w:rFonts w:ascii="Monotype Corsiva" w:eastAsia="Times New Roman" w:hAnsi="Monotype Corsiva" w:cs="Times New Roman"/>
          <w:bCs/>
          <w:kern w:val="0"/>
          <w:sz w:val="32"/>
          <w:szCs w:val="32"/>
          <w:lang w:eastAsia="fr-FR"/>
        </w:rPr>
      </w:pPr>
      <w:r w:rsidRPr="00AA028F">
        <w:rPr>
          <w:rFonts w:ascii="Monotype Corsiva" w:eastAsia="Times New Roman" w:hAnsi="Monotype Corsiva" w:cs="Times New Roman"/>
          <w:bCs/>
          <w:kern w:val="0"/>
          <w:sz w:val="32"/>
          <w:szCs w:val="32"/>
          <w:lang w:eastAsia="fr-FR"/>
        </w:rPr>
        <w:t>Pomme Granny Smith en mousse sur une tartelette aux amandes</w:t>
      </w:r>
    </w:p>
    <w:p w:rsidR="00533BAE" w:rsidRDefault="00533BAE" w:rsidP="00533BAE">
      <w:pPr>
        <w:jc w:val="center"/>
        <w:rPr>
          <w:rFonts w:ascii="Monotype Corsiva" w:hAnsi="Monotype Corsiva"/>
          <w:b/>
          <w:sz w:val="32"/>
          <w:szCs w:val="32"/>
          <w:u w:val="single"/>
        </w:rPr>
      </w:pPr>
    </w:p>
    <w:p w:rsidR="00533BAE" w:rsidRPr="00103216" w:rsidRDefault="00533BAE" w:rsidP="00533BAE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103216">
        <w:rPr>
          <w:rFonts w:asciiTheme="minorHAnsi" w:hAnsiTheme="minorHAnsi" w:cstheme="minorHAnsi"/>
          <w:b/>
          <w:sz w:val="28"/>
          <w:szCs w:val="28"/>
          <w:u w:val="single"/>
        </w:rPr>
        <w:t xml:space="preserve">90€ </w:t>
      </w:r>
      <w:r w:rsidR="00596D00">
        <w:rPr>
          <w:rFonts w:asciiTheme="minorHAnsi" w:hAnsiTheme="minorHAnsi" w:cstheme="minorHAnsi"/>
          <w:b/>
          <w:sz w:val="28"/>
          <w:szCs w:val="28"/>
          <w:u w:val="single"/>
        </w:rPr>
        <w:t xml:space="preserve">- </w:t>
      </w:r>
      <w:r w:rsidRPr="00103216">
        <w:rPr>
          <w:rFonts w:asciiTheme="minorHAnsi" w:hAnsiTheme="minorHAnsi" w:cstheme="minorHAnsi"/>
          <w:b/>
          <w:sz w:val="28"/>
          <w:szCs w:val="28"/>
          <w:u w:val="single"/>
        </w:rPr>
        <w:t>apéritif, eaux et cafés compris</w:t>
      </w:r>
    </w:p>
    <w:p w:rsidR="00A636E2" w:rsidRPr="006059D6" w:rsidRDefault="00A636E2" w:rsidP="00735BE6">
      <w:pPr>
        <w:autoSpaceDE w:val="0"/>
        <w:autoSpaceDN w:val="0"/>
        <w:adjustRightInd w:val="0"/>
        <w:jc w:val="center"/>
        <w:rPr>
          <w:rFonts w:asciiTheme="minorHAnsi" w:hAnsiTheme="minorHAnsi"/>
          <w:b/>
          <w:i/>
          <w:sz w:val="28"/>
          <w:szCs w:val="28"/>
          <w:highlight w:val="yellow"/>
        </w:rPr>
      </w:pPr>
    </w:p>
    <w:p w:rsidR="00225126" w:rsidRPr="006059D6" w:rsidRDefault="00225126" w:rsidP="0042160B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highlight w:val="yellow"/>
          <w:lang w:val="fr-LU"/>
        </w:rPr>
      </w:pPr>
    </w:p>
    <w:p w:rsidR="000B6735" w:rsidRPr="004B0837" w:rsidRDefault="000B6735" w:rsidP="00532EC8">
      <w:pPr>
        <w:ind w:left="-142"/>
        <w:jc w:val="center"/>
        <w:outlineLvl w:val="0"/>
        <w:rPr>
          <w:rFonts w:asciiTheme="minorHAnsi" w:hAnsiTheme="minorHAnsi"/>
          <w:b/>
        </w:rPr>
      </w:pPr>
      <w:r w:rsidRPr="004B0837">
        <w:rPr>
          <w:rFonts w:asciiTheme="minorHAnsi" w:hAnsiTheme="minorHAnsi"/>
          <w:b/>
        </w:rPr>
        <w:t>Merci de bien vouloir nous renvoyer la f</w:t>
      </w:r>
      <w:r w:rsidR="004C76E1" w:rsidRPr="004B0837">
        <w:rPr>
          <w:rFonts w:asciiTheme="minorHAnsi" w:hAnsiTheme="minorHAnsi"/>
          <w:b/>
        </w:rPr>
        <w:t>iche d’inscription par fax au</w:t>
      </w:r>
      <w:r w:rsidRPr="004B0837">
        <w:rPr>
          <w:rFonts w:asciiTheme="minorHAnsi" w:hAnsiTheme="minorHAnsi"/>
          <w:b/>
        </w:rPr>
        <w:t xml:space="preserve"> </w:t>
      </w:r>
    </w:p>
    <w:p w:rsidR="000F6EB5" w:rsidRPr="004B0837" w:rsidRDefault="000B6735" w:rsidP="004C76E1">
      <w:pPr>
        <w:ind w:left="-142"/>
        <w:jc w:val="center"/>
        <w:outlineLvl w:val="0"/>
        <w:rPr>
          <w:rFonts w:asciiTheme="minorHAnsi" w:hAnsiTheme="minorHAnsi"/>
          <w:b/>
        </w:rPr>
      </w:pPr>
      <w:r w:rsidRPr="004B0837">
        <w:rPr>
          <w:rFonts w:asciiTheme="minorHAnsi" w:hAnsiTheme="minorHAnsi"/>
          <w:b/>
          <w:szCs w:val="24"/>
        </w:rPr>
        <w:t xml:space="preserve">+352 </w:t>
      </w:r>
      <w:r w:rsidR="00225126" w:rsidRPr="004B0837">
        <w:rPr>
          <w:rFonts w:ascii="Calibri" w:hAnsi="Calibri" w:cs="Arial"/>
          <w:b/>
          <w:szCs w:val="24"/>
        </w:rPr>
        <w:t>26 74 75 61</w:t>
      </w:r>
      <w:r w:rsidR="00225126" w:rsidRPr="004B0837">
        <w:rPr>
          <w:rFonts w:ascii="Arial" w:hAnsi="Arial" w:cs="Arial"/>
          <w:sz w:val="20"/>
        </w:rPr>
        <w:t xml:space="preserve"> </w:t>
      </w:r>
      <w:r w:rsidR="000B46ED" w:rsidRPr="004B0837">
        <w:rPr>
          <w:rFonts w:asciiTheme="minorHAnsi" w:hAnsiTheme="minorHAnsi"/>
          <w:b/>
        </w:rPr>
        <w:t xml:space="preserve">ou par courrier </w:t>
      </w:r>
      <w:r w:rsidR="000F6EB5" w:rsidRPr="004B0837">
        <w:rPr>
          <w:rFonts w:asciiTheme="minorHAnsi" w:hAnsiTheme="minorHAnsi"/>
          <w:b/>
        </w:rPr>
        <w:t xml:space="preserve">postal ou par E-mail (courriel) </w:t>
      </w:r>
    </w:p>
    <w:p w:rsidR="000B6735" w:rsidRPr="00225126" w:rsidRDefault="000F6EB5" w:rsidP="004C76E1">
      <w:pPr>
        <w:ind w:left="-142"/>
        <w:jc w:val="center"/>
        <w:outlineLvl w:val="0"/>
        <w:rPr>
          <w:rFonts w:asciiTheme="minorHAnsi" w:hAnsiTheme="minorHAnsi"/>
        </w:rPr>
      </w:pPr>
      <w:proofErr w:type="gramStart"/>
      <w:r w:rsidRPr="004B0837">
        <w:rPr>
          <w:rFonts w:asciiTheme="minorHAnsi" w:hAnsiTheme="minorHAnsi"/>
          <w:b/>
        </w:rPr>
        <w:t>à</w:t>
      </w:r>
      <w:proofErr w:type="gramEnd"/>
      <w:r w:rsidRPr="004B0837">
        <w:rPr>
          <w:rFonts w:asciiTheme="minorHAnsi" w:hAnsiTheme="minorHAnsi"/>
          <w:b/>
        </w:rPr>
        <w:t xml:space="preserve"> l’adresse </w:t>
      </w:r>
      <w:hyperlink r:id="rId11" w:history="1">
        <w:r w:rsidRPr="004B0837">
          <w:rPr>
            <w:rStyle w:val="Hyperlink"/>
            <w:rFonts w:asciiTheme="minorHAnsi" w:hAnsiTheme="minorHAnsi"/>
            <w:b/>
          </w:rPr>
          <w:t>linsterc@pt.lu</w:t>
        </w:r>
      </w:hyperlink>
      <w:r w:rsidRPr="004B0837">
        <w:rPr>
          <w:rFonts w:asciiTheme="minorHAnsi" w:hAnsiTheme="minorHAnsi"/>
          <w:b/>
        </w:rPr>
        <w:t xml:space="preserve"> le </w:t>
      </w:r>
      <w:r w:rsidR="008C02E4" w:rsidRPr="004B0837">
        <w:rPr>
          <w:rFonts w:asciiTheme="minorHAnsi" w:hAnsiTheme="minorHAnsi"/>
          <w:b/>
        </w:rPr>
        <w:t>2</w:t>
      </w:r>
      <w:r w:rsidR="004B0837">
        <w:rPr>
          <w:rFonts w:asciiTheme="minorHAnsi" w:hAnsiTheme="minorHAnsi"/>
          <w:b/>
        </w:rPr>
        <w:t>0</w:t>
      </w:r>
      <w:r w:rsidRPr="004B0837">
        <w:rPr>
          <w:rFonts w:asciiTheme="minorHAnsi" w:hAnsiTheme="minorHAnsi"/>
          <w:b/>
        </w:rPr>
        <w:t xml:space="preserve"> avril 201</w:t>
      </w:r>
      <w:r w:rsidR="004B0837">
        <w:rPr>
          <w:rFonts w:asciiTheme="minorHAnsi" w:hAnsiTheme="minorHAnsi"/>
          <w:b/>
        </w:rPr>
        <w:t>9</w:t>
      </w:r>
      <w:r w:rsidRPr="004B0837">
        <w:rPr>
          <w:rFonts w:asciiTheme="minorHAnsi" w:hAnsiTheme="minorHAnsi"/>
          <w:b/>
        </w:rPr>
        <w:t xml:space="preserve"> au plus tard.</w:t>
      </w:r>
    </w:p>
    <w:p w:rsidR="00225126" w:rsidRPr="005E3F19" w:rsidRDefault="00225126" w:rsidP="00F942E0">
      <w:pPr>
        <w:ind w:left="-709"/>
        <w:jc w:val="center"/>
        <w:outlineLvl w:val="0"/>
        <w:rPr>
          <w:rFonts w:asciiTheme="minorHAnsi" w:hAnsiTheme="minorHAnsi"/>
        </w:rPr>
      </w:pPr>
    </w:p>
    <w:p w:rsidR="000B6735" w:rsidRPr="005E3F19" w:rsidRDefault="000B6735" w:rsidP="00F942E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u w:val="single"/>
        </w:rPr>
      </w:pPr>
      <w:r w:rsidRPr="005E3F19">
        <w:rPr>
          <w:rFonts w:asciiTheme="minorHAnsi" w:hAnsiTheme="minorHAnsi"/>
          <w:b/>
          <w:sz w:val="28"/>
          <w:u w:val="single"/>
        </w:rPr>
        <w:t xml:space="preserve">Paiement au </w:t>
      </w:r>
      <w:proofErr w:type="gramStart"/>
      <w:r w:rsidRPr="005E3F19">
        <w:rPr>
          <w:rFonts w:asciiTheme="minorHAnsi" w:hAnsiTheme="minorHAnsi"/>
          <w:b/>
          <w:sz w:val="28"/>
          <w:u w:val="single"/>
        </w:rPr>
        <w:t>CCP</w:t>
      </w:r>
      <w:r w:rsidR="008A2C27" w:rsidRPr="005E3F19">
        <w:rPr>
          <w:rFonts w:asciiTheme="minorHAnsi" w:hAnsiTheme="minorHAnsi"/>
          <w:b/>
          <w:sz w:val="28"/>
          <w:u w:val="single"/>
        </w:rPr>
        <w:t>LULL</w:t>
      </w:r>
      <w:r w:rsidR="00A57FE9" w:rsidRPr="005E3F19">
        <w:rPr>
          <w:rFonts w:asciiTheme="minorHAnsi" w:hAnsiTheme="minorHAnsi"/>
          <w:b/>
          <w:sz w:val="28"/>
          <w:u w:val="single"/>
        </w:rPr>
        <w:t xml:space="preserve">  IBAN</w:t>
      </w:r>
      <w:proofErr w:type="gramEnd"/>
      <w:r w:rsidR="00A57FE9" w:rsidRPr="005E3F19">
        <w:rPr>
          <w:rFonts w:asciiTheme="minorHAnsi" w:hAnsiTheme="minorHAnsi"/>
          <w:b/>
          <w:sz w:val="28"/>
          <w:u w:val="single"/>
        </w:rPr>
        <w:t xml:space="preserve"> </w:t>
      </w:r>
      <w:r w:rsidRPr="005E3F19">
        <w:rPr>
          <w:rFonts w:asciiTheme="minorHAnsi" w:hAnsiTheme="minorHAnsi" w:cs="Arial"/>
          <w:b/>
          <w:bCs/>
          <w:sz w:val="28"/>
          <w:u w:val="single"/>
        </w:rPr>
        <w:t>LU20 1111 0281 5727 0000</w:t>
      </w:r>
    </w:p>
    <w:p w:rsidR="000B6735" w:rsidRPr="005E3F19" w:rsidRDefault="000B6735" w:rsidP="004C76E1">
      <w:pPr>
        <w:jc w:val="center"/>
        <w:outlineLvl w:val="0"/>
        <w:rPr>
          <w:rFonts w:asciiTheme="minorHAnsi" w:hAnsiTheme="minorHAnsi"/>
          <w:sz w:val="28"/>
        </w:rPr>
      </w:pPr>
      <w:r w:rsidRPr="005E3F19">
        <w:rPr>
          <w:rFonts w:asciiTheme="minorHAnsi" w:hAnsiTheme="minorHAnsi"/>
          <w:b/>
          <w:sz w:val="28"/>
          <w:u w:val="single"/>
        </w:rPr>
        <w:t>de la Chaîne des Rôtisseurs vaut inscription</w:t>
      </w:r>
      <w:r w:rsidRPr="005E3F19">
        <w:rPr>
          <w:rFonts w:asciiTheme="minorHAnsi" w:hAnsiTheme="minorHAnsi"/>
          <w:sz w:val="28"/>
        </w:rPr>
        <w:t>.</w:t>
      </w:r>
      <w:r w:rsidRPr="005E3F19">
        <w:rPr>
          <w:rFonts w:asciiTheme="minorHAnsi" w:hAnsiTheme="minorHAnsi" w:cs="Arial"/>
          <w:b/>
          <w:bCs/>
          <w:sz w:val="28"/>
        </w:rPr>
        <w:br/>
      </w:r>
    </w:p>
    <w:sectPr w:rsidR="000B6735" w:rsidRPr="005E3F19" w:rsidSect="00F942E0">
      <w:pgSz w:w="16838" w:h="11906" w:orient="landscape"/>
      <w:pgMar w:top="397" w:right="397" w:bottom="284" w:left="425" w:header="709" w:footer="709" w:gutter="0"/>
      <w:cols w:num="2"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fa Rotis Semisans Ex Bold">
    <w:altName w:val="Britannic Bold"/>
    <w:charset w:val="00"/>
    <w:family w:val="swiss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 w15:restartNumberingAfterBreak="0">
    <w:nsid w:val="1BA12FE2"/>
    <w:multiLevelType w:val="hybridMultilevel"/>
    <w:tmpl w:val="9BC2DD9C"/>
    <w:lvl w:ilvl="0" w:tplc="AB920AF4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0019140C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 w15:restartNumberingAfterBreak="0">
    <w:nsid w:val="25416BCA"/>
    <w:multiLevelType w:val="hybridMultilevel"/>
    <w:tmpl w:val="F1A045E0"/>
    <w:lvl w:ilvl="0" w:tplc="35087CC6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0003140C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0005140C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001140C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003140C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0005140C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001140C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003140C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0005140C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 w15:restartNumberingAfterBreak="0">
    <w:nsid w:val="44FA62B3"/>
    <w:multiLevelType w:val="multilevel"/>
    <w:tmpl w:val="5C3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4C953F99"/>
    <w:multiLevelType w:val="hybridMultilevel"/>
    <w:tmpl w:val="D64A4D7C"/>
    <w:lvl w:ilvl="0" w:tplc="000F140C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019140C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7" w15:restartNumberingAfterBreak="0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8" w15:restartNumberingAfterBreak="0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74F"/>
    <w:rsid w:val="00017946"/>
    <w:rsid w:val="000216A9"/>
    <w:rsid w:val="000976CA"/>
    <w:rsid w:val="000A4309"/>
    <w:rsid w:val="000B214F"/>
    <w:rsid w:val="000B46ED"/>
    <w:rsid w:val="000B65F2"/>
    <w:rsid w:val="000B6735"/>
    <w:rsid w:val="000C11A5"/>
    <w:rsid w:val="000F6EB5"/>
    <w:rsid w:val="00101626"/>
    <w:rsid w:val="00103216"/>
    <w:rsid w:val="00113BC0"/>
    <w:rsid w:val="00125CF5"/>
    <w:rsid w:val="001324CC"/>
    <w:rsid w:val="001744BD"/>
    <w:rsid w:val="0019682B"/>
    <w:rsid w:val="00197D3A"/>
    <w:rsid w:val="001E1D6A"/>
    <w:rsid w:val="00225126"/>
    <w:rsid w:val="00295CBE"/>
    <w:rsid w:val="002A38C3"/>
    <w:rsid w:val="002A44DE"/>
    <w:rsid w:val="002C26C3"/>
    <w:rsid w:val="002C56C2"/>
    <w:rsid w:val="002D3CFE"/>
    <w:rsid w:val="002F18AE"/>
    <w:rsid w:val="003215BA"/>
    <w:rsid w:val="0036727F"/>
    <w:rsid w:val="0042160B"/>
    <w:rsid w:val="0044505B"/>
    <w:rsid w:val="0045266F"/>
    <w:rsid w:val="00461EB4"/>
    <w:rsid w:val="00484E83"/>
    <w:rsid w:val="004916A5"/>
    <w:rsid w:val="004B0837"/>
    <w:rsid w:val="004C590B"/>
    <w:rsid w:val="004C76E1"/>
    <w:rsid w:val="004D40DD"/>
    <w:rsid w:val="004E21E9"/>
    <w:rsid w:val="004F37BD"/>
    <w:rsid w:val="00500561"/>
    <w:rsid w:val="005136D7"/>
    <w:rsid w:val="005305ED"/>
    <w:rsid w:val="00532EC8"/>
    <w:rsid w:val="00533BAE"/>
    <w:rsid w:val="00580A9E"/>
    <w:rsid w:val="00596D00"/>
    <w:rsid w:val="005B72F4"/>
    <w:rsid w:val="005D3068"/>
    <w:rsid w:val="005E3F19"/>
    <w:rsid w:val="0060394F"/>
    <w:rsid w:val="006059D6"/>
    <w:rsid w:val="00610B5F"/>
    <w:rsid w:val="00612D13"/>
    <w:rsid w:val="00612DD3"/>
    <w:rsid w:val="00621A09"/>
    <w:rsid w:val="006344AC"/>
    <w:rsid w:val="006521BF"/>
    <w:rsid w:val="00681114"/>
    <w:rsid w:val="006D1E1E"/>
    <w:rsid w:val="006F4BF9"/>
    <w:rsid w:val="00703C11"/>
    <w:rsid w:val="00735584"/>
    <w:rsid w:val="00735BE6"/>
    <w:rsid w:val="007536A1"/>
    <w:rsid w:val="0077382E"/>
    <w:rsid w:val="00785A03"/>
    <w:rsid w:val="007D02F0"/>
    <w:rsid w:val="00822B6E"/>
    <w:rsid w:val="00836734"/>
    <w:rsid w:val="00872E88"/>
    <w:rsid w:val="00881A23"/>
    <w:rsid w:val="008A2C27"/>
    <w:rsid w:val="008C02E4"/>
    <w:rsid w:val="008C5AF8"/>
    <w:rsid w:val="008D79F2"/>
    <w:rsid w:val="0099652A"/>
    <w:rsid w:val="009E26F8"/>
    <w:rsid w:val="00A25A69"/>
    <w:rsid w:val="00A314B8"/>
    <w:rsid w:val="00A437E1"/>
    <w:rsid w:val="00A57FE9"/>
    <w:rsid w:val="00A636E2"/>
    <w:rsid w:val="00A640B4"/>
    <w:rsid w:val="00B06AEE"/>
    <w:rsid w:val="00B65405"/>
    <w:rsid w:val="00B94E4D"/>
    <w:rsid w:val="00BA3BBF"/>
    <w:rsid w:val="00BB12F8"/>
    <w:rsid w:val="00BE7548"/>
    <w:rsid w:val="00BF06AD"/>
    <w:rsid w:val="00C37068"/>
    <w:rsid w:val="00C90F36"/>
    <w:rsid w:val="00C93A40"/>
    <w:rsid w:val="00C971AB"/>
    <w:rsid w:val="00CA30C0"/>
    <w:rsid w:val="00CD1736"/>
    <w:rsid w:val="00D41288"/>
    <w:rsid w:val="00D45A8D"/>
    <w:rsid w:val="00D9774F"/>
    <w:rsid w:val="00DB7772"/>
    <w:rsid w:val="00DC50B0"/>
    <w:rsid w:val="00E058A7"/>
    <w:rsid w:val="00E26B30"/>
    <w:rsid w:val="00E4411F"/>
    <w:rsid w:val="00E92D83"/>
    <w:rsid w:val="00EC1C72"/>
    <w:rsid w:val="00EF02F0"/>
    <w:rsid w:val="00F1042E"/>
    <w:rsid w:val="00F53737"/>
    <w:rsid w:val="00F65F0C"/>
    <w:rsid w:val="00F942E0"/>
    <w:rsid w:val="00FE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7199D639"/>
  <w15:docId w15:val="{689F8337-E12B-4E38-B17D-BE4088E9F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lb-LU" w:eastAsia="lb-L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D3068"/>
    <w:rPr>
      <w:rFonts w:ascii="Times New Roman" w:hAnsi="Times New Roman"/>
      <w:sz w:val="24"/>
      <w:szCs w:val="20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auNorm">
    <w:name w:val="Tableau Norm"/>
    <w:uiPriority w:val="99"/>
    <w:semiHidden/>
    <w:rsid w:val="00BE7548"/>
    <w:rPr>
      <w:rFonts w:eastAsia="Times New Roman"/>
      <w:sz w:val="20"/>
      <w:szCs w:val="20"/>
      <w:lang w:val="de-DE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debul">
    <w:name w:val="Texte de bul"/>
    <w:basedOn w:val="Standard"/>
    <w:uiPriority w:val="99"/>
    <w:semiHidden/>
    <w:rsid w:val="005D30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bsatz-Standardschriftart"/>
    <w:uiPriority w:val="99"/>
    <w:semiHidden/>
    <w:rsid w:val="005D3068"/>
    <w:rPr>
      <w:rFonts w:ascii="Tahoma" w:hAnsi="Tahoma" w:cs="Tahoma"/>
      <w:sz w:val="16"/>
      <w:lang w:val="fr-FR" w:eastAsia="fr-FR"/>
    </w:rPr>
  </w:style>
  <w:style w:type="paragraph" w:customStyle="1" w:styleId="ListParagraph1">
    <w:name w:val="List Paragraph1"/>
    <w:basedOn w:val="Standard"/>
    <w:uiPriority w:val="99"/>
    <w:rsid w:val="005D3068"/>
    <w:pPr>
      <w:ind w:left="720"/>
      <w:contextualSpacing/>
    </w:pPr>
  </w:style>
  <w:style w:type="character" w:customStyle="1" w:styleId="Lienhype">
    <w:name w:val="Lien hype"/>
    <w:basedOn w:val="Absatz-Standardschriftart"/>
    <w:uiPriority w:val="99"/>
    <w:rsid w:val="005D3068"/>
    <w:rPr>
      <w:rFonts w:cs="Times New Roman"/>
      <w:color w:val="0000FF"/>
      <w:u w:val="single"/>
    </w:rPr>
  </w:style>
  <w:style w:type="character" w:customStyle="1" w:styleId="highlight-pays">
    <w:name w:val="highlight-pays"/>
    <w:basedOn w:val="Absatz-Standardschriftart"/>
    <w:uiPriority w:val="99"/>
    <w:rsid w:val="005D3068"/>
    <w:rPr>
      <w:rFonts w:cs="Times New Roman"/>
    </w:rPr>
  </w:style>
  <w:style w:type="character" w:customStyle="1" w:styleId="highlight-codpos">
    <w:name w:val="highlight-codpos"/>
    <w:basedOn w:val="Absatz-Standardschriftart"/>
    <w:uiPriority w:val="99"/>
    <w:rsid w:val="005D3068"/>
    <w:rPr>
      <w:rFonts w:cs="Times New Roman"/>
    </w:rPr>
  </w:style>
  <w:style w:type="character" w:customStyle="1" w:styleId="highlight-localite">
    <w:name w:val="highlight-localite"/>
    <w:basedOn w:val="Absatz-Standardschriftart"/>
    <w:uiPriority w:val="99"/>
    <w:rsid w:val="005D3068"/>
    <w:rPr>
      <w:rFonts w:cs="Times New Roman"/>
    </w:rPr>
  </w:style>
  <w:style w:type="character" w:styleId="Fett">
    <w:name w:val="Strong"/>
    <w:basedOn w:val="Absatz-Standardschriftart"/>
    <w:uiPriority w:val="99"/>
    <w:qFormat/>
    <w:rsid w:val="005D3068"/>
    <w:rPr>
      <w:rFonts w:cs="Times New Roman"/>
      <w:b/>
      <w:bCs/>
    </w:rPr>
  </w:style>
  <w:style w:type="paragraph" w:customStyle="1" w:styleId="Corpsdetexte31">
    <w:name w:val="Corps de texte 31"/>
    <w:basedOn w:val="Standard"/>
    <w:uiPriority w:val="99"/>
    <w:rsid w:val="005D3068"/>
    <w:pPr>
      <w:suppressAutoHyphens/>
      <w:jc w:val="center"/>
    </w:pPr>
    <w:rPr>
      <w:rFonts w:ascii="Garamond" w:hAnsi="Garamond"/>
      <w:smallCaps/>
      <w:color w:val="501B00"/>
      <w:lang w:eastAsia="ar-SA"/>
    </w:rPr>
  </w:style>
  <w:style w:type="paragraph" w:customStyle="1" w:styleId="Default">
    <w:name w:val="Default"/>
    <w:uiPriority w:val="99"/>
    <w:rsid w:val="005D3068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  <w:lang w:val="fr-LU" w:eastAsia="fr-LU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540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5405"/>
    <w:rPr>
      <w:rFonts w:ascii="Tahoma" w:hAnsi="Tahoma" w:cs="Tahoma"/>
      <w:sz w:val="16"/>
      <w:szCs w:val="16"/>
      <w:lang w:val="fr-FR" w:eastAsia="fr-FR"/>
    </w:rPr>
  </w:style>
  <w:style w:type="character" w:styleId="Hyperlink">
    <w:name w:val="Hyperlink"/>
    <w:basedOn w:val="Absatz-Standardschriftart"/>
    <w:uiPriority w:val="99"/>
    <w:rsid w:val="005136D7"/>
    <w:rPr>
      <w:color w:val="0000FF"/>
      <w:u w:val="single"/>
    </w:rPr>
  </w:style>
  <w:style w:type="paragraph" w:customStyle="1" w:styleId="Standard1">
    <w:name w:val="Standard1"/>
    <w:rsid w:val="00533BAE"/>
    <w:pPr>
      <w:suppressAutoHyphens/>
      <w:autoSpaceDN w:val="0"/>
      <w:textAlignment w:val="baseline"/>
    </w:pPr>
    <w:rPr>
      <w:rFonts w:ascii="Cambria" w:eastAsia="Cambria" w:hAnsi="Cambria" w:cs="Cambria"/>
      <w:kern w:val="3"/>
      <w:sz w:val="24"/>
      <w:szCs w:val="24"/>
      <w:lang w:val="fr-F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luxembourg.chainedesrotisseurs.com" TargetMode="External"/><Relationship Id="rId11" Type="http://schemas.openxmlformats.org/officeDocument/2006/relationships/hyperlink" Target="mailto:linsterc@pt.l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6CC54-9512-4D9E-87C3-4E0F099C8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1866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Intini</Company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Lintini</dc:creator>
  <cp:lastModifiedBy> </cp:lastModifiedBy>
  <cp:revision>7</cp:revision>
  <cp:lastPrinted>2019-03-22T09:58:00Z</cp:lastPrinted>
  <dcterms:created xsi:type="dcterms:W3CDTF">2019-03-18T11:06:00Z</dcterms:created>
  <dcterms:modified xsi:type="dcterms:W3CDTF">2019-03-22T09:58:00Z</dcterms:modified>
</cp:coreProperties>
</file>