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21F6" w14:textId="77777777" w:rsidR="006F3AD1" w:rsidRDefault="006F3AD1" w:rsidP="006F3A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01CA7E0C" w14:textId="77777777" w:rsidR="000B240F" w:rsidRPr="008F1019" w:rsidRDefault="000B240F" w:rsidP="000B240F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Programme 2022</w:t>
      </w:r>
    </w:p>
    <w:p w14:paraId="50524C5A" w14:textId="77777777" w:rsidR="000B240F" w:rsidRPr="008F1019" w:rsidRDefault="000B240F" w:rsidP="000B240F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Confrérie de la Chaîne des Rôtisseurs</w:t>
      </w:r>
    </w:p>
    <w:p w14:paraId="0048092B" w14:textId="77777777" w:rsidR="000B240F" w:rsidRPr="008F1019" w:rsidRDefault="000B240F" w:rsidP="000B240F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Bailliage du Grand-Duché de Luxembourg</w:t>
      </w:r>
    </w:p>
    <w:p w14:paraId="66947363" w14:textId="77777777" w:rsidR="000B240F" w:rsidRPr="00B30718" w:rsidRDefault="000B240F" w:rsidP="000B240F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681B82B8" w14:textId="77777777" w:rsidR="000B240F" w:rsidRPr="00263A3B" w:rsidRDefault="000B240F" w:rsidP="000B240F">
      <w:pPr>
        <w:spacing w:after="120"/>
        <w:ind w:right="284"/>
        <w:jc w:val="center"/>
        <w:rPr>
          <w:rFonts w:ascii="Arial" w:hAnsi="Arial" w:cs="Arial"/>
          <w:sz w:val="22"/>
          <w:szCs w:val="22"/>
        </w:rPr>
      </w:pPr>
      <w:r w:rsidRPr="00DB1078">
        <w:rPr>
          <w:rFonts w:ascii="Arial" w:hAnsi="Arial" w:cs="Arial"/>
          <w:sz w:val="22"/>
          <w:szCs w:val="22"/>
        </w:rPr>
        <w:t>Nous sommes très heureux de voir l</w:t>
      </w:r>
      <w:r>
        <w:rPr>
          <w:rFonts w:ascii="Arial" w:hAnsi="Arial" w:cs="Arial"/>
          <w:sz w:val="22"/>
          <w:szCs w:val="22"/>
        </w:rPr>
        <w:t>a diminution d</w:t>
      </w:r>
      <w:r w:rsidRPr="00DB1078">
        <w:rPr>
          <w:rFonts w:ascii="Arial" w:hAnsi="Arial" w:cs="Arial"/>
          <w:sz w:val="22"/>
          <w:szCs w:val="22"/>
        </w:rPr>
        <w:t xml:space="preserve">es difficultés </w:t>
      </w:r>
      <w:r>
        <w:rPr>
          <w:rFonts w:ascii="Arial" w:hAnsi="Arial" w:cs="Arial"/>
          <w:sz w:val="22"/>
          <w:szCs w:val="22"/>
        </w:rPr>
        <w:t>inhérentes</w:t>
      </w:r>
      <w:r w:rsidRPr="00DB1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Pr="00DB1078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pandémie du Coronavirus, ce qui nous</w:t>
      </w:r>
      <w:r w:rsidRPr="00DB1078">
        <w:rPr>
          <w:rFonts w:ascii="Arial" w:hAnsi="Arial" w:cs="Arial"/>
          <w:sz w:val="22"/>
          <w:szCs w:val="22"/>
        </w:rPr>
        <w:t xml:space="preserve"> permet malgré </w:t>
      </w:r>
      <w:r>
        <w:rPr>
          <w:rFonts w:ascii="Arial" w:hAnsi="Arial" w:cs="Arial"/>
          <w:sz w:val="22"/>
          <w:szCs w:val="22"/>
        </w:rPr>
        <w:t xml:space="preserve">la crise sanitaire de </w:t>
      </w:r>
      <w:r w:rsidRPr="00DB1078">
        <w:rPr>
          <w:rFonts w:ascii="Arial" w:hAnsi="Arial" w:cs="Arial"/>
          <w:sz w:val="22"/>
          <w:szCs w:val="22"/>
        </w:rPr>
        <w:t xml:space="preserve">reprendre nos activités. Il est évident que nous </w:t>
      </w:r>
      <w:r w:rsidRPr="00263A3B">
        <w:rPr>
          <w:rFonts w:ascii="Arial" w:hAnsi="Arial" w:cs="Arial"/>
          <w:sz w:val="22"/>
          <w:szCs w:val="22"/>
        </w:rPr>
        <w:t>devons respecter les contraintes légales tel qu</w:t>
      </w:r>
      <w:r>
        <w:rPr>
          <w:rFonts w:ascii="Arial" w:hAnsi="Arial" w:cs="Arial"/>
          <w:sz w:val="22"/>
          <w:szCs w:val="22"/>
        </w:rPr>
        <w:t>’éventuellement</w:t>
      </w:r>
      <w:r w:rsidRPr="00263A3B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263A3B">
        <w:rPr>
          <w:rFonts w:ascii="Arial" w:hAnsi="Arial" w:cs="Arial"/>
          <w:b/>
          <w:bCs/>
          <w:sz w:val="22"/>
          <w:szCs w:val="22"/>
        </w:rPr>
        <w:t>CovidCheck</w:t>
      </w:r>
      <w:proofErr w:type="spellEnd"/>
      <w:r w:rsidRPr="00263A3B">
        <w:rPr>
          <w:rFonts w:ascii="Arial" w:hAnsi="Arial" w:cs="Arial"/>
          <w:sz w:val="22"/>
          <w:szCs w:val="22"/>
        </w:rPr>
        <w:t>.</w:t>
      </w:r>
    </w:p>
    <w:p w14:paraId="0272A856" w14:textId="77777777" w:rsidR="000B240F" w:rsidRPr="00B30718" w:rsidRDefault="000B240F" w:rsidP="000B240F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03B09668" w14:textId="77777777" w:rsidR="000B240F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>
        <w:rPr>
          <w:rFonts w:ascii="Agfa Rotis Semisans Ex Bold" w:hAnsi="Agfa Rotis Semisans Ex Bold"/>
          <w:i/>
          <w:szCs w:val="24"/>
        </w:rPr>
        <w:t>1</w:t>
      </w:r>
      <w:r w:rsidRPr="00BE2F1E">
        <w:rPr>
          <w:rFonts w:ascii="Agfa Rotis Semisans Ex Bold" w:hAnsi="Agfa Rotis Semisans Ex Bold"/>
          <w:i/>
          <w:szCs w:val="24"/>
        </w:rPr>
        <w:t>/0</w:t>
      </w:r>
      <w:r>
        <w:rPr>
          <w:rFonts w:ascii="Agfa Rotis Semisans Ex Bold" w:hAnsi="Agfa Rotis Semisans Ex Bold"/>
          <w:i/>
          <w:szCs w:val="24"/>
        </w:rPr>
        <w:t>4</w:t>
      </w:r>
      <w:r w:rsidRPr="00BE2F1E">
        <w:rPr>
          <w:rFonts w:ascii="Agfa Rotis Semisans Ex Bold" w:hAnsi="Agfa Rotis Semisans Ex Bold"/>
          <w:i/>
          <w:szCs w:val="24"/>
        </w:rPr>
        <w:t xml:space="preserve"> Assemblée Générale</w:t>
      </w:r>
      <w:r>
        <w:rPr>
          <w:rFonts w:ascii="Agfa Rotis Semisans Ex Bold" w:hAnsi="Agfa Rotis Semisans Ex Bold"/>
          <w:i/>
          <w:szCs w:val="24"/>
        </w:rPr>
        <w:t>, suivie d’un dîner amical</w:t>
      </w:r>
    </w:p>
    <w:p w14:paraId="2886B8E0" w14:textId="77777777" w:rsidR="000B240F" w:rsidRPr="00BE2F1E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14:paraId="536F3079" w14:textId="77777777" w:rsidR="000B240F" w:rsidRPr="00BE2F1E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BA36B02" w14:textId="77777777" w:rsidR="000B240F" w:rsidRPr="00BE2F1E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774D142C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03459D">
        <w:rPr>
          <w:rFonts w:ascii="Agfa Rotis Semisans Ex Bold" w:hAnsi="Agfa Rotis Semisans Ex Bold"/>
          <w:i/>
          <w:szCs w:val="24"/>
        </w:rPr>
        <w:t xml:space="preserve">15/05 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>
        <w:rPr>
          <w:rFonts w:ascii="Agfa Rotis Semisans Ex Bold" w:hAnsi="Agfa Rotis Semisans Ex Bold"/>
          <w:i/>
          <w:szCs w:val="24"/>
        </w:rPr>
        <w:t>autour de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r>
        <w:rPr>
          <w:rFonts w:ascii="Agfa Rotis Semisans Ex Bold" w:hAnsi="Agfa Rotis Semisans Ex Bold"/>
          <w:i/>
          <w:szCs w:val="24"/>
        </w:rPr>
        <w:t>l’</w:t>
      </w:r>
      <w:r w:rsidRPr="0003459D">
        <w:rPr>
          <w:rFonts w:ascii="Agfa Rotis Semisans Ex Bold" w:hAnsi="Agfa Rotis Semisans Ex Bold"/>
          <w:i/>
          <w:szCs w:val="24"/>
        </w:rPr>
        <w:t>Asperge</w:t>
      </w:r>
    </w:p>
    <w:p w14:paraId="630BE447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Restaurant</w:t>
      </w:r>
      <w:r>
        <w:rPr>
          <w:rFonts w:ascii="Agfa Rotis Semisans Ex Bold" w:hAnsi="Agfa Rotis Semisans Ex Bold"/>
          <w:i/>
          <w:szCs w:val="24"/>
        </w:rPr>
        <w:t>-Auberge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Weidendall</w:t>
      </w:r>
      <w:proofErr w:type="spellEnd"/>
      <w:r w:rsidRPr="0003459D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14:paraId="5A416137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93B6AA0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7764854" w14:textId="77777777" w:rsidR="000B240F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1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0/07 Déjeuner Solstice d’été, </w:t>
      </w:r>
    </w:p>
    <w:p w14:paraId="2FC18DF1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03459D">
        <w:rPr>
          <w:rFonts w:ascii="Agfa Rotis Semisans Ex Bold" w:hAnsi="Agfa Rotis Semisans Ex Bold"/>
          <w:i/>
          <w:szCs w:val="24"/>
          <w:lang w:val="fr-LU"/>
        </w:rPr>
        <w:t>Hostellerie du Grünewald</w:t>
      </w:r>
      <w:r>
        <w:rPr>
          <w:rFonts w:ascii="Agfa Rotis Semisans Ex Bold" w:hAnsi="Agfa Rotis Semisans Ex Bold"/>
          <w:i/>
          <w:szCs w:val="24"/>
          <w:lang w:val="fr-LU"/>
        </w:rPr>
        <w:t xml:space="preserve"> à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>
        <w:rPr>
          <w:rFonts w:ascii="Agfa Rotis Semisans Ex Bold" w:hAnsi="Agfa Rotis Semisans Ex Bold"/>
          <w:i/>
          <w:szCs w:val="24"/>
          <w:lang w:val="fr-LU"/>
        </w:rPr>
        <w:t>Luxembourg-</w:t>
      </w:r>
      <w:proofErr w:type="spellStart"/>
      <w:r w:rsidRPr="0003459D">
        <w:rPr>
          <w:rFonts w:ascii="Agfa Rotis Semisans Ex Bold" w:hAnsi="Agfa Rotis Semisans Ex Bold"/>
          <w:i/>
          <w:szCs w:val="24"/>
          <w:lang w:val="fr-LU"/>
        </w:rPr>
        <w:t>Dommeldange</w:t>
      </w:r>
      <w:proofErr w:type="spellEnd"/>
    </w:p>
    <w:p w14:paraId="2F6F1EB5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54F9DC85" w14:textId="77777777" w:rsidR="000B240F" w:rsidRPr="0003459D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108DC132" w14:textId="77777777" w:rsidR="000B240F" w:rsidRPr="00592D06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09/10 Randonnée à Grevenmacher et </w:t>
      </w:r>
    </w:p>
    <w:p w14:paraId="29395DB4" w14:textId="77777777" w:rsidR="000B240F" w:rsidRPr="00592D06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Déjeuner amical au Restaurant </w:t>
      </w:r>
      <w:r>
        <w:rPr>
          <w:rFonts w:ascii="Agfa Rotis Semisans Ex Bold" w:hAnsi="Agfa Rotis Semisans Ex Bold"/>
          <w:i/>
          <w:szCs w:val="24"/>
          <w:lang w:val="fr-LU"/>
        </w:rPr>
        <w:t xml:space="preserve">Le </w:t>
      </w: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Mandarin à </w:t>
      </w:r>
      <w:proofErr w:type="spellStart"/>
      <w:r w:rsidRPr="00592D06">
        <w:rPr>
          <w:rFonts w:ascii="Agfa Rotis Semisans Ex Bold" w:hAnsi="Agfa Rotis Semisans Ex Bold"/>
          <w:i/>
          <w:szCs w:val="24"/>
          <w:lang w:val="fr-LU"/>
        </w:rPr>
        <w:t>Machtum</w:t>
      </w:r>
      <w:proofErr w:type="spellEnd"/>
    </w:p>
    <w:p w14:paraId="18CC8142" w14:textId="77777777" w:rsidR="000B240F" w:rsidRPr="00592D06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788783A9" w14:textId="77777777" w:rsidR="000B240F" w:rsidRPr="00592D06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01D2DD90" w14:textId="63ED2173" w:rsidR="000B240F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592D06">
        <w:rPr>
          <w:rFonts w:ascii="Agfa Rotis Semisans Ex Bold" w:hAnsi="Agfa Rotis Semisans Ex Bold"/>
          <w:i/>
          <w:szCs w:val="24"/>
        </w:rPr>
        <w:t xml:space="preserve">27/11 </w:t>
      </w:r>
      <w:r>
        <w:rPr>
          <w:rFonts w:ascii="Agfa Rotis Semisans Ex Bold" w:hAnsi="Agfa Rotis Semisans Ex Bold"/>
          <w:i/>
          <w:szCs w:val="24"/>
        </w:rPr>
        <w:t>Déjeuner</w:t>
      </w:r>
      <w:r w:rsidRPr="00592D06">
        <w:rPr>
          <w:rFonts w:ascii="Agfa Rotis Semisans Ex Bold" w:hAnsi="Agfa Rotis Semisans Ex Bold"/>
          <w:i/>
          <w:szCs w:val="24"/>
        </w:rPr>
        <w:t xml:space="preserve"> de Fin d’Année, </w:t>
      </w:r>
    </w:p>
    <w:p w14:paraId="118A97D6" w14:textId="3C37E9B7" w:rsidR="000B240F" w:rsidRDefault="000B240F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spellStart"/>
      <w:r w:rsidRPr="00592D06">
        <w:rPr>
          <w:rFonts w:ascii="Agfa Rotis Semisans Ex Bold" w:hAnsi="Agfa Rotis Semisans Ex Bold"/>
          <w:i/>
          <w:szCs w:val="24"/>
        </w:rPr>
        <w:t>R</w:t>
      </w:r>
      <w:r>
        <w:rPr>
          <w:rFonts w:ascii="Agfa Rotis Semisans Ex Bold" w:hAnsi="Agfa Rotis Semisans Ex Bold"/>
          <w:i/>
          <w:szCs w:val="24"/>
        </w:rPr>
        <w:t>i</w:t>
      </w:r>
      <w:r w:rsidRPr="00592D06">
        <w:rPr>
          <w:rFonts w:ascii="Agfa Rotis Semisans Ex Bold" w:hAnsi="Agfa Rotis Semisans Ex Bold"/>
          <w:i/>
          <w:szCs w:val="24"/>
        </w:rPr>
        <w:t>st</w:t>
      </w:r>
      <w:r>
        <w:rPr>
          <w:rFonts w:ascii="Agfa Rotis Semisans Ex Bold" w:hAnsi="Agfa Rotis Semisans Ex Bold"/>
          <w:i/>
          <w:szCs w:val="24"/>
        </w:rPr>
        <w:t>o</w:t>
      </w:r>
      <w:r w:rsidRPr="00592D06">
        <w:rPr>
          <w:rFonts w:ascii="Agfa Rotis Semisans Ex Bold" w:hAnsi="Agfa Rotis Semisans Ex Bold"/>
          <w:i/>
          <w:szCs w:val="24"/>
        </w:rPr>
        <w:t>rant</w:t>
      </w:r>
      <w:r>
        <w:rPr>
          <w:rFonts w:ascii="Agfa Rotis Semisans Ex Bold" w:hAnsi="Agfa Rotis Semisans Ex Bold"/>
          <w:i/>
          <w:szCs w:val="24"/>
        </w:rPr>
        <w:t>e</w:t>
      </w:r>
      <w:proofErr w:type="spellEnd"/>
      <w:r w:rsidRPr="00592D06">
        <w:rPr>
          <w:rFonts w:ascii="Agfa Rotis Semisans Ex Bold" w:hAnsi="Agfa Rotis Semisans Ex Bold"/>
          <w:i/>
          <w:szCs w:val="24"/>
        </w:rPr>
        <w:t xml:space="preserve"> Roma à Luxembourg-Ville</w:t>
      </w:r>
    </w:p>
    <w:p w14:paraId="480DF296" w14:textId="77777777" w:rsidR="00EE4102" w:rsidRDefault="00EE4102" w:rsidP="000B240F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CEF9AE7" w14:textId="045C8CC3" w:rsidR="000B240F" w:rsidRDefault="000B240F" w:rsidP="000B240F">
      <w:pPr>
        <w:ind w:left="142" w:right="-72"/>
        <w:jc w:val="center"/>
        <w:rPr>
          <w:rFonts w:ascii="Agfa Rotis Semisans Ex Bold" w:hAnsi="Agfa Rotis Semisans Ex Bold"/>
          <w:i/>
          <w:szCs w:val="24"/>
        </w:rPr>
      </w:pPr>
    </w:p>
    <w:p w14:paraId="181CD6FD" w14:textId="77777777" w:rsidR="00EE4102" w:rsidRPr="00840EC3" w:rsidRDefault="00EE4102" w:rsidP="00EE4102">
      <w:pPr>
        <w:ind w:right="283" w:firstLine="284"/>
        <w:jc w:val="center"/>
        <w:rPr>
          <w:rFonts w:ascii="Agfa Rotis Semisans Ex Bold" w:hAnsi="Agfa Rotis Semisans Ex Bold"/>
          <w:sz w:val="32"/>
          <w:szCs w:val="32"/>
          <w:lang w:val="fr-LU"/>
        </w:rPr>
      </w:pPr>
      <w:r w:rsidRPr="00840EC3">
        <w:rPr>
          <w:rFonts w:ascii="Arial" w:hAnsi="Arial" w:cs="Arial"/>
          <w:szCs w:val="24"/>
          <w:lang w:val="fr-LU"/>
        </w:rPr>
        <w:t>Photos :</w:t>
      </w:r>
      <w:r w:rsidRPr="00840EC3">
        <w:rPr>
          <w:rFonts w:ascii="Agfa Rotis Semisans Ex Bold" w:hAnsi="Agfa Rotis Semisans Ex Bold"/>
          <w:szCs w:val="24"/>
          <w:lang w:val="fr-LU"/>
        </w:rPr>
        <w:t xml:space="preserve"> </w:t>
      </w:r>
      <w:hyperlink r:id="rId6" w:history="1">
        <w:r>
          <w:rPr>
            <w:rStyle w:val="Hyperlink"/>
          </w:rPr>
          <w:t xml:space="preserve">ACTIVITÉS ET AGENDA - Chaine des </w:t>
        </w:r>
        <w:proofErr w:type="spellStart"/>
        <w:r>
          <w:rPr>
            <w:rStyle w:val="Hyperlink"/>
          </w:rPr>
          <w:t>Rotisseurs</w:t>
        </w:r>
        <w:proofErr w:type="spellEnd"/>
        <w:r>
          <w:rPr>
            <w:rStyle w:val="Hyperlink"/>
          </w:rPr>
          <w:t xml:space="preserve"> - Bailliage de Luxembourg</w:t>
        </w:r>
      </w:hyperlink>
    </w:p>
    <w:p w14:paraId="5F165633" w14:textId="77777777" w:rsidR="000B240F" w:rsidRPr="00B30718" w:rsidRDefault="000B240F" w:rsidP="00EE4102">
      <w:pPr>
        <w:spacing w:before="120"/>
        <w:ind w:left="142" w:right="-74"/>
        <w:jc w:val="center"/>
        <w:rPr>
          <w:rFonts w:ascii="Agfa Rotis Semisans Ex Bold" w:hAnsi="Agfa Rotis Semisans Ex Bold"/>
          <w:i/>
          <w:szCs w:val="24"/>
        </w:rPr>
      </w:pPr>
    </w:p>
    <w:p w14:paraId="76F5CAE6" w14:textId="4105A5F8" w:rsidR="000B240F" w:rsidRPr="000B240F" w:rsidRDefault="000B240F" w:rsidP="000B240F">
      <w:pPr>
        <w:ind w:right="-72" w:firstLine="284"/>
        <w:rPr>
          <w:rFonts w:ascii="Arial" w:hAnsi="Arial" w:cs="Arial"/>
          <w:szCs w:val="24"/>
        </w:rPr>
      </w:pPr>
      <w:r w:rsidRPr="000B240F">
        <w:rPr>
          <w:rFonts w:ascii="Arial" w:hAnsi="Arial" w:cs="Arial"/>
          <w:szCs w:val="24"/>
        </w:rPr>
        <w:t xml:space="preserve">Confrérie de la Chaîne des Rôtisseurs </w:t>
      </w:r>
      <w:proofErr w:type="spellStart"/>
      <w:r w:rsidRPr="000B240F">
        <w:rPr>
          <w:rFonts w:ascii="Arial" w:hAnsi="Arial" w:cs="Arial"/>
          <w:szCs w:val="24"/>
        </w:rPr>
        <w:t>a.s.b.l</w:t>
      </w:r>
      <w:proofErr w:type="spellEnd"/>
      <w:r w:rsidRPr="000B240F">
        <w:rPr>
          <w:rFonts w:ascii="Arial" w:hAnsi="Arial" w:cs="Arial"/>
          <w:szCs w:val="24"/>
        </w:rPr>
        <w:t>.</w:t>
      </w:r>
    </w:p>
    <w:p w14:paraId="4E75DABB" w14:textId="3176AE09" w:rsidR="000B240F" w:rsidRPr="000B240F" w:rsidRDefault="000B240F" w:rsidP="000B240F">
      <w:pPr>
        <w:ind w:right="-72" w:firstLine="284"/>
        <w:rPr>
          <w:rFonts w:ascii="Arial" w:hAnsi="Arial" w:cs="Arial"/>
          <w:szCs w:val="24"/>
          <w:lang w:val="de-DE"/>
        </w:rPr>
      </w:pPr>
      <w:r>
        <w:rPr>
          <w:rFonts w:ascii="Arial" w:hAnsi="Arial" w:cs="Arial"/>
          <w:szCs w:val="24"/>
          <w:lang w:val="de-DE"/>
        </w:rPr>
        <w:t>1</w:t>
      </w:r>
      <w:r w:rsidRPr="000B240F">
        <w:rPr>
          <w:rFonts w:ascii="Arial" w:hAnsi="Arial" w:cs="Arial"/>
          <w:szCs w:val="24"/>
          <w:lang w:val="de-DE"/>
        </w:rPr>
        <w:t xml:space="preserve">4, </w:t>
      </w:r>
      <w:proofErr w:type="spellStart"/>
      <w:r w:rsidRPr="000B240F">
        <w:rPr>
          <w:rFonts w:ascii="Arial" w:hAnsi="Arial" w:cs="Arial"/>
          <w:szCs w:val="24"/>
          <w:lang w:val="de-DE"/>
        </w:rPr>
        <w:t>op</w:t>
      </w:r>
      <w:proofErr w:type="spellEnd"/>
      <w:r w:rsidRPr="000B240F">
        <w:rPr>
          <w:rFonts w:ascii="Arial" w:hAnsi="Arial" w:cs="Arial"/>
          <w:szCs w:val="24"/>
          <w:lang w:val="de-DE"/>
        </w:rPr>
        <w:t xml:space="preserve"> der </w:t>
      </w:r>
      <w:proofErr w:type="spellStart"/>
      <w:r w:rsidRPr="000B240F">
        <w:rPr>
          <w:rFonts w:ascii="Arial" w:hAnsi="Arial" w:cs="Arial"/>
          <w:szCs w:val="24"/>
          <w:lang w:val="de-DE"/>
        </w:rPr>
        <w:t>Heed</w:t>
      </w:r>
      <w:proofErr w:type="spellEnd"/>
    </w:p>
    <w:p w14:paraId="1A551778" w14:textId="0A7F061B" w:rsidR="000B240F" w:rsidRPr="000B240F" w:rsidRDefault="000B240F" w:rsidP="000B240F">
      <w:pPr>
        <w:ind w:right="-72" w:firstLine="284"/>
        <w:rPr>
          <w:rFonts w:ascii="Arial" w:hAnsi="Arial" w:cs="Arial"/>
          <w:smallCaps/>
          <w:szCs w:val="24"/>
          <w:lang w:val="de-DE"/>
        </w:rPr>
      </w:pPr>
      <w:r w:rsidRPr="000B240F">
        <w:rPr>
          <w:rFonts w:ascii="Arial" w:hAnsi="Arial" w:cs="Arial"/>
          <w:smallCaps/>
          <w:szCs w:val="24"/>
          <w:lang w:val="de-DE"/>
        </w:rPr>
        <w:t>L-1747 Luxembourg-Cents</w:t>
      </w:r>
    </w:p>
    <w:p w14:paraId="4D7220C6" w14:textId="48C1F397" w:rsidR="000B240F" w:rsidRPr="000B240F" w:rsidRDefault="00000000" w:rsidP="000B240F">
      <w:pPr>
        <w:ind w:right="-72" w:firstLine="284"/>
        <w:rPr>
          <w:rFonts w:asciiTheme="majorHAnsi" w:hAnsiTheme="majorHAnsi" w:cs="Arial"/>
          <w:szCs w:val="24"/>
          <w:lang w:val="de-DE"/>
        </w:rPr>
      </w:pPr>
      <w:hyperlink r:id="rId7" w:history="1">
        <w:r w:rsidR="000B240F" w:rsidRPr="000B240F">
          <w:rPr>
            <w:rStyle w:val="Hyperlink"/>
            <w:rFonts w:asciiTheme="majorHAnsi" w:hAnsiTheme="majorHAnsi" w:cs="Arial"/>
            <w:szCs w:val="24"/>
            <w:lang w:val="de-DE"/>
          </w:rPr>
          <w:t>https://luxembourg.chainedesrotisseurs.com</w:t>
        </w:r>
      </w:hyperlink>
      <w:r w:rsidR="000B240F" w:rsidRPr="000B240F">
        <w:rPr>
          <w:rFonts w:asciiTheme="majorHAnsi" w:hAnsiTheme="majorHAnsi" w:cs="Arial"/>
          <w:szCs w:val="24"/>
          <w:lang w:val="de-DE"/>
        </w:rPr>
        <w:t xml:space="preserve"> </w:t>
      </w:r>
    </w:p>
    <w:p w14:paraId="5CB8472F" w14:textId="389A38F9" w:rsidR="000B240F" w:rsidRPr="000B240F" w:rsidRDefault="000B240F" w:rsidP="000B240F">
      <w:pPr>
        <w:ind w:right="-72" w:firstLine="284"/>
        <w:rPr>
          <w:rFonts w:ascii="Arial" w:hAnsi="Arial" w:cs="Arial"/>
          <w:szCs w:val="24"/>
          <w:lang w:val="de-DE"/>
        </w:rPr>
      </w:pPr>
    </w:p>
    <w:p w14:paraId="43BC6050" w14:textId="77777777" w:rsidR="0042160B" w:rsidRPr="00840EC3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14:paraId="2CC7B93A" w14:textId="77777777" w:rsidR="000B65F2" w:rsidRPr="00840EC3" w:rsidRDefault="00DD7740" w:rsidP="004B3D1E">
      <w:pPr>
        <w:ind w:right="-72"/>
        <w:jc w:val="right"/>
        <w:rPr>
          <w:rFonts w:ascii="Bodoni SvtyTwo ITC TT-BookIta" w:hAnsi="Bodoni SvtyTwo ITC TT-BookIta"/>
          <w:sz w:val="20"/>
          <w:lang w:val="fr-LU"/>
        </w:rPr>
      </w:pPr>
      <w:r w:rsidRPr="00840EC3">
        <w:rPr>
          <w:rFonts w:ascii="Bodoni SvtyTwo ITC TT-BookIta" w:hAnsi="Bodoni SvtyTwo ITC TT-BookIta"/>
          <w:sz w:val="20"/>
          <w:lang w:val="fr-LU"/>
        </w:rPr>
        <w:br w:type="column"/>
      </w:r>
    </w:p>
    <w:p w14:paraId="6CEA7671" w14:textId="77777777" w:rsidR="00D90386" w:rsidRPr="00840EC3" w:rsidRDefault="00D90386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14:paraId="448B85DB" w14:textId="688C6423" w:rsidR="000B6735" w:rsidRDefault="008C5403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48B98037" wp14:editId="0F78907B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FC66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4FD1A6BA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38F606F6" w14:textId="77777777" w:rsidR="000B6735" w:rsidRPr="005E3F19" w:rsidRDefault="000B6735" w:rsidP="00D30F9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</w:t>
      </w:r>
      <w:r w:rsidR="009A56D1">
        <w:rPr>
          <w:rFonts w:asciiTheme="minorHAnsi" w:hAnsiTheme="minorHAnsi"/>
          <w:sz w:val="36"/>
        </w:rPr>
        <w:t>e</w:t>
      </w:r>
      <w:r w:rsidRPr="005E3F19">
        <w:rPr>
          <w:rFonts w:asciiTheme="minorHAnsi" w:hAnsiTheme="minorHAnsi"/>
          <w:sz w:val="36"/>
        </w:rPr>
        <w:t xml:space="preserve"> Luxembourg</w:t>
      </w:r>
    </w:p>
    <w:p w14:paraId="5175D997" w14:textId="77777777" w:rsidR="00161993" w:rsidRDefault="00161993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</w:p>
    <w:p w14:paraId="312967F9" w14:textId="77777777"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14:paraId="1C868770" w14:textId="3E8C7D2F" w:rsidR="00161993" w:rsidRPr="00161993" w:rsidRDefault="00D30F98" w:rsidP="00161993">
      <w:pPr>
        <w:jc w:val="center"/>
        <w:outlineLvl w:val="0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Déjeuner</w:t>
      </w:r>
      <w:r w:rsidR="00161993" w:rsidRPr="00161993">
        <w:rPr>
          <w:rFonts w:asciiTheme="minorHAnsi" w:hAnsiTheme="minorHAnsi"/>
          <w:b/>
          <w:sz w:val="40"/>
          <w:szCs w:val="40"/>
        </w:rPr>
        <w:t xml:space="preserve"> de Fin d’Année</w:t>
      </w:r>
    </w:p>
    <w:p w14:paraId="70068E34" w14:textId="77777777" w:rsidR="00161993" w:rsidRPr="008C5403" w:rsidRDefault="00161993" w:rsidP="00161993">
      <w:pPr>
        <w:jc w:val="center"/>
        <w:outlineLvl w:val="0"/>
        <w:rPr>
          <w:rFonts w:ascii="Calibri" w:hAnsi="Calibri"/>
          <w:szCs w:val="24"/>
        </w:rPr>
      </w:pPr>
    </w:p>
    <w:p w14:paraId="468A5BC6" w14:textId="77777777" w:rsidR="00161993" w:rsidRPr="00735584" w:rsidRDefault="00161993" w:rsidP="0016199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</w:t>
      </w:r>
      <w:r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14:paraId="44EF9093" w14:textId="77777777" w:rsidR="00161993" w:rsidRPr="002E74EC" w:rsidRDefault="00161993" w:rsidP="0016199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Giuseppe</w:t>
      </w:r>
      <w:r w:rsidRPr="002E74EC">
        <w:rPr>
          <w:rFonts w:asciiTheme="minorHAnsi" w:hAnsiTheme="minorHAnsi"/>
          <w:b/>
          <w:sz w:val="28"/>
          <w:lang w:val="fr-LU"/>
        </w:rPr>
        <w:t xml:space="preserve"> </w:t>
      </w:r>
      <w:proofErr w:type="spellStart"/>
      <w:r>
        <w:rPr>
          <w:rFonts w:asciiTheme="minorHAnsi" w:hAnsiTheme="minorHAnsi"/>
          <w:b/>
          <w:sz w:val="28"/>
          <w:lang w:val="fr-LU"/>
        </w:rPr>
        <w:t>Parrino</w:t>
      </w:r>
      <w:proofErr w:type="spellEnd"/>
    </w:p>
    <w:p w14:paraId="358A227B" w14:textId="77777777" w:rsidR="00161993" w:rsidRPr="002E74EC" w:rsidRDefault="00161993" w:rsidP="0016199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2E74EC">
        <w:rPr>
          <w:rFonts w:asciiTheme="minorHAnsi" w:hAnsiTheme="minorHAnsi"/>
          <w:sz w:val="28"/>
          <w:lang w:val="fr-LU"/>
        </w:rPr>
        <w:t>Maître-Rôtisseur</w:t>
      </w:r>
    </w:p>
    <w:p w14:paraId="0F59A2AD" w14:textId="77777777" w:rsidR="00161993" w:rsidRPr="008C5403" w:rsidRDefault="00161993" w:rsidP="00161993">
      <w:pPr>
        <w:jc w:val="center"/>
        <w:outlineLvl w:val="0"/>
        <w:rPr>
          <w:rFonts w:ascii="Calibri" w:hAnsi="Calibri"/>
          <w:szCs w:val="24"/>
          <w:highlight w:val="yellow"/>
          <w:lang w:val="fr-LU"/>
        </w:rPr>
      </w:pPr>
    </w:p>
    <w:p w14:paraId="7CC28017" w14:textId="77777777" w:rsidR="00161993" w:rsidRPr="00343E44" w:rsidRDefault="00161993" w:rsidP="00161993">
      <w:pPr>
        <w:jc w:val="center"/>
        <w:outlineLvl w:val="0"/>
        <w:rPr>
          <w:rFonts w:ascii="Calibri" w:hAnsi="Calibri"/>
          <w:b/>
          <w:i/>
          <w:sz w:val="40"/>
          <w:szCs w:val="40"/>
        </w:rPr>
      </w:pPr>
      <w:proofErr w:type="spellStart"/>
      <w:r w:rsidRPr="00343E44">
        <w:rPr>
          <w:rFonts w:ascii="Calibri" w:hAnsi="Calibri"/>
          <w:b/>
          <w:i/>
          <w:sz w:val="40"/>
          <w:szCs w:val="40"/>
        </w:rPr>
        <w:t>Ristorante</w:t>
      </w:r>
      <w:proofErr w:type="spellEnd"/>
      <w:r w:rsidRPr="00343E44">
        <w:rPr>
          <w:rFonts w:ascii="Calibri" w:hAnsi="Calibri"/>
          <w:b/>
          <w:i/>
          <w:sz w:val="40"/>
          <w:szCs w:val="40"/>
        </w:rPr>
        <w:t xml:space="preserve"> Roma</w:t>
      </w:r>
    </w:p>
    <w:p w14:paraId="4CB8E9DE" w14:textId="77777777" w:rsidR="00161993" w:rsidRDefault="00161993" w:rsidP="00161993">
      <w:pPr>
        <w:jc w:val="center"/>
        <w:outlineLvl w:val="0"/>
        <w:rPr>
          <w:rFonts w:ascii="Calibri" w:hAnsi="Calibri"/>
          <w:szCs w:val="24"/>
        </w:rPr>
      </w:pPr>
      <w:r w:rsidRPr="002E74EC">
        <w:rPr>
          <w:rFonts w:ascii="Calibri" w:hAnsi="Calibri"/>
          <w:szCs w:val="24"/>
        </w:rPr>
        <w:t>L-</w:t>
      </w:r>
      <w:r>
        <w:rPr>
          <w:rFonts w:ascii="Calibri" w:hAnsi="Calibri"/>
          <w:szCs w:val="24"/>
        </w:rPr>
        <w:t>1946</w:t>
      </w:r>
      <w:r w:rsidRPr="002E74EC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Luxembourg  </w:t>
      </w:r>
      <w:r w:rsidRPr="002E74EC">
        <w:rPr>
          <w:rFonts w:ascii="Calibri" w:hAnsi="Calibri"/>
          <w:szCs w:val="24"/>
        </w:rPr>
        <w:t xml:space="preserve">  </w:t>
      </w:r>
      <w:r>
        <w:rPr>
          <w:rFonts w:ascii="Calibri" w:hAnsi="Calibri"/>
          <w:szCs w:val="24"/>
        </w:rPr>
        <w:t>5</w:t>
      </w:r>
      <w:r w:rsidRPr="002E74EC">
        <w:rPr>
          <w:rFonts w:ascii="Calibri" w:hAnsi="Calibri"/>
          <w:szCs w:val="24"/>
        </w:rPr>
        <w:t xml:space="preserve">, rue </w:t>
      </w:r>
      <w:r>
        <w:rPr>
          <w:rFonts w:ascii="Calibri" w:hAnsi="Calibri"/>
          <w:szCs w:val="24"/>
        </w:rPr>
        <w:t>Louvigny</w:t>
      </w:r>
    </w:p>
    <w:p w14:paraId="6CF0B8B2" w14:textId="77777777" w:rsidR="00161993" w:rsidRPr="002E74EC" w:rsidRDefault="00161993" w:rsidP="008C5403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Tél. 22 36 92</w:t>
      </w:r>
      <w:r w:rsidR="00E16DDB">
        <w:rPr>
          <w:rFonts w:ascii="Calibri" w:hAnsi="Calibri"/>
          <w:szCs w:val="24"/>
        </w:rPr>
        <w:tab/>
        <w:t xml:space="preserve">   Fax 26 20 34 70</w:t>
      </w:r>
      <w:r>
        <w:rPr>
          <w:rFonts w:ascii="Calibri" w:hAnsi="Calibri"/>
          <w:szCs w:val="24"/>
        </w:rPr>
        <w:tab/>
      </w:r>
      <w:hyperlink r:id="rId9" w:history="1">
        <w:r w:rsidRPr="00211E1F">
          <w:rPr>
            <w:rStyle w:val="Hyperlink"/>
            <w:rFonts w:ascii="Calibri" w:hAnsi="Calibri"/>
            <w:szCs w:val="24"/>
          </w:rPr>
          <w:t>www.roma.lu</w:t>
        </w:r>
      </w:hyperlink>
      <w:r>
        <w:rPr>
          <w:rFonts w:ascii="Calibri" w:hAnsi="Calibri"/>
          <w:szCs w:val="24"/>
        </w:rPr>
        <w:t xml:space="preserve"> </w:t>
      </w:r>
    </w:p>
    <w:p w14:paraId="69EA76B4" w14:textId="77777777" w:rsidR="00161993" w:rsidRPr="007468BA" w:rsidRDefault="00161993" w:rsidP="00161993">
      <w:pPr>
        <w:jc w:val="center"/>
        <w:outlineLvl w:val="0"/>
        <w:rPr>
          <w:rFonts w:ascii="Calibri" w:hAnsi="Calibri"/>
          <w:szCs w:val="24"/>
          <w:highlight w:val="yellow"/>
        </w:rPr>
      </w:pPr>
    </w:p>
    <w:p w14:paraId="62D8C2E9" w14:textId="4E3114FE" w:rsidR="00161993" w:rsidRPr="00A3471A" w:rsidRDefault="00161993" w:rsidP="00161993">
      <w:pPr>
        <w:jc w:val="center"/>
        <w:outlineLvl w:val="0"/>
        <w:rPr>
          <w:rFonts w:ascii="Calibri" w:hAnsi="Calibri"/>
          <w:sz w:val="32"/>
          <w:szCs w:val="32"/>
        </w:rPr>
      </w:pPr>
      <w:r w:rsidRPr="002E74EC">
        <w:rPr>
          <w:rFonts w:ascii="Calibri" w:hAnsi="Calibri"/>
          <w:sz w:val="32"/>
          <w:szCs w:val="32"/>
        </w:rPr>
        <w:t xml:space="preserve"> </w:t>
      </w:r>
      <w:r w:rsidR="008C5403">
        <w:rPr>
          <w:rFonts w:ascii="Calibri" w:hAnsi="Calibri"/>
          <w:sz w:val="32"/>
          <w:szCs w:val="32"/>
        </w:rPr>
        <w:t>Dimanche</w:t>
      </w:r>
      <w:r w:rsidRPr="002E74EC">
        <w:rPr>
          <w:rFonts w:ascii="Calibri" w:hAnsi="Calibri"/>
          <w:sz w:val="32"/>
          <w:szCs w:val="32"/>
        </w:rPr>
        <w:t xml:space="preserve">, le </w:t>
      </w:r>
      <w:r w:rsidR="008C5403">
        <w:rPr>
          <w:rFonts w:ascii="Calibri" w:hAnsi="Calibri"/>
          <w:sz w:val="32"/>
          <w:szCs w:val="32"/>
        </w:rPr>
        <w:t>27</w:t>
      </w:r>
      <w:r w:rsidRPr="002E74EC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nov</w:t>
      </w:r>
      <w:r w:rsidRPr="002E74EC">
        <w:rPr>
          <w:rFonts w:ascii="Calibri" w:hAnsi="Calibri"/>
          <w:sz w:val="32"/>
          <w:szCs w:val="32"/>
        </w:rPr>
        <w:t xml:space="preserve">embre </w:t>
      </w:r>
      <w:r w:rsidR="008C5403">
        <w:rPr>
          <w:rFonts w:ascii="Calibri" w:hAnsi="Calibri"/>
          <w:sz w:val="32"/>
          <w:szCs w:val="32"/>
        </w:rPr>
        <w:t>2022</w:t>
      </w:r>
      <w:r w:rsidRPr="002E74EC">
        <w:rPr>
          <w:rFonts w:ascii="Calibri" w:hAnsi="Calibri"/>
          <w:sz w:val="32"/>
          <w:szCs w:val="32"/>
        </w:rPr>
        <w:t xml:space="preserve"> à </w:t>
      </w:r>
      <w:r w:rsidR="008C5403">
        <w:rPr>
          <w:rFonts w:ascii="Calibri" w:hAnsi="Calibri"/>
          <w:sz w:val="32"/>
          <w:szCs w:val="32"/>
        </w:rPr>
        <w:t>12</w:t>
      </w:r>
      <w:r w:rsidRPr="002E74EC">
        <w:rPr>
          <w:rFonts w:ascii="Calibri" w:hAnsi="Calibri"/>
          <w:sz w:val="32"/>
          <w:szCs w:val="32"/>
        </w:rPr>
        <w:t>.</w:t>
      </w:r>
      <w:r w:rsidR="008C5403">
        <w:rPr>
          <w:rFonts w:ascii="Calibri" w:hAnsi="Calibri"/>
          <w:sz w:val="32"/>
          <w:szCs w:val="32"/>
        </w:rPr>
        <w:t>00</w:t>
      </w:r>
      <w:r w:rsidRPr="002E74EC">
        <w:rPr>
          <w:rFonts w:ascii="Calibri" w:hAnsi="Calibri"/>
          <w:sz w:val="32"/>
          <w:szCs w:val="32"/>
        </w:rPr>
        <w:t xml:space="preserve"> </w:t>
      </w:r>
      <w:proofErr w:type="spellStart"/>
      <w:r w:rsidRPr="002E74EC">
        <w:rPr>
          <w:rFonts w:ascii="Calibri" w:hAnsi="Calibri"/>
          <w:sz w:val="32"/>
          <w:szCs w:val="32"/>
        </w:rPr>
        <w:t>hrs</w:t>
      </w:r>
      <w:proofErr w:type="spellEnd"/>
    </w:p>
    <w:p w14:paraId="70D9B99A" w14:textId="77777777"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BB247F2" w14:textId="77777777"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A78C9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14:paraId="317F0A9F" w14:textId="77777777"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14:paraId="44BE4F0D" w14:textId="616546D1" w:rsidR="00EE4102" w:rsidRDefault="00EE4102" w:rsidP="00EE4102">
      <w:pPr>
        <w:pStyle w:val="Corpsdetexte31"/>
        <w:jc w:val="left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</w:p>
    <w:p w14:paraId="055AAFF3" w14:textId="77777777" w:rsidR="00EE4102" w:rsidRDefault="00EE4102" w:rsidP="00EE4102">
      <w:pPr>
        <w:pStyle w:val="Corpsdetexte31"/>
        <w:jc w:val="left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</w:p>
    <w:p w14:paraId="71C74B67" w14:textId="348A9D38" w:rsidR="00A410C4" w:rsidRDefault="00EE4102" w:rsidP="00EE4102">
      <w:pPr>
        <w:pStyle w:val="Corpsdetexte31"/>
        <w:jc w:val="left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3D09E33D" wp14:editId="3F5F7FF0">
            <wp:extent cx="2963545" cy="1968824"/>
            <wp:effectExtent l="0" t="0" r="825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1" r="7903" b="15242"/>
                    <a:stretch/>
                  </pic:blipFill>
                  <pic:spPr bwMode="auto">
                    <a:xfrm>
                      <a:off x="0" y="0"/>
                      <a:ext cx="3024227" cy="200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1F797" w14:textId="77777777" w:rsidR="00EE4102" w:rsidRPr="00A410C4" w:rsidRDefault="00EE4102" w:rsidP="004D66E5">
      <w:pPr>
        <w:pStyle w:val="Corpsdetexte31"/>
        <w:rPr>
          <w:rFonts w:ascii="Informal Roman" w:hAnsi="Informal Roman"/>
          <w:smallCaps w:val="0"/>
          <w:color w:val="000000"/>
          <w:sz w:val="16"/>
          <w:szCs w:val="16"/>
          <w:u w:val="single"/>
        </w:rPr>
      </w:pPr>
    </w:p>
    <w:p w14:paraId="05A49FDD" w14:textId="77ACD7B3" w:rsidR="004D66E5" w:rsidRPr="00971394" w:rsidRDefault="00CB7116" w:rsidP="004D66E5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>
        <w:rPr>
          <w:noProof/>
        </w:rPr>
        <w:drawing>
          <wp:inline distT="0" distB="0" distL="0" distR="0" wp14:anchorId="3CDBF7AC" wp14:editId="6420361F">
            <wp:extent cx="4847258" cy="92392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676" t="6173" r="20470" b="73545"/>
                    <a:stretch/>
                  </pic:blipFill>
                  <pic:spPr bwMode="auto">
                    <a:xfrm>
                      <a:off x="0" y="0"/>
                      <a:ext cx="4981593" cy="949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59510" w14:textId="77777777" w:rsidR="002F71F8" w:rsidRPr="00971394" w:rsidRDefault="002F71F8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noProof/>
          <w:lang w:val="fr-LU" w:eastAsia="fr-LU"/>
        </w:rPr>
      </w:pPr>
    </w:p>
    <w:p w14:paraId="60844DFE" w14:textId="4EBCF736" w:rsidR="002B2E72" w:rsidRDefault="00915BC5" w:rsidP="00EE4102">
      <w:pPr>
        <w:jc w:val="right"/>
      </w:pPr>
      <w:r>
        <w:rPr>
          <w:noProof/>
        </w:rPr>
        <w:drawing>
          <wp:inline distT="0" distB="0" distL="0" distR="0" wp14:anchorId="6BEE7330" wp14:editId="1FC84755">
            <wp:extent cx="2818765" cy="1676400"/>
            <wp:effectExtent l="0" t="0" r="63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0" cy="17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E72">
        <w:t xml:space="preserve"> </w:t>
      </w:r>
    </w:p>
    <w:p w14:paraId="4EB0F88B" w14:textId="77777777" w:rsidR="005136D7" w:rsidRPr="00EE4102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16"/>
          <w:szCs w:val="16"/>
        </w:rPr>
      </w:pPr>
    </w:p>
    <w:p w14:paraId="6CB0945F" w14:textId="77777777" w:rsidR="00E4411F" w:rsidRPr="00971394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4D38ED3B" w14:textId="77777777" w:rsidR="00971394" w:rsidRDefault="00971394" w:rsidP="00971394">
      <w:pPr>
        <w:pStyle w:val="Corpsdetexte31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Les Vins :</w:t>
      </w:r>
    </w:p>
    <w:p w14:paraId="1BF1DFDB" w14:textId="77777777" w:rsidR="00971394" w:rsidRDefault="00971394" w:rsidP="00971394">
      <w:pPr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 vins servis pendant le déjeuner sortent des caves de nos membres.</w:t>
      </w:r>
    </w:p>
    <w:p w14:paraId="29258BDB" w14:textId="77777777" w:rsidR="00971394" w:rsidRPr="008C233A" w:rsidRDefault="00971394" w:rsidP="00971394">
      <w:pPr>
        <w:jc w:val="center"/>
        <w:rPr>
          <w:rFonts w:asciiTheme="minorHAnsi" w:hAnsiTheme="minorHAnsi"/>
          <w:b/>
          <w:noProof/>
          <w:color w:val="000000"/>
          <w:spacing w:val="-4"/>
          <w:szCs w:val="24"/>
          <w:lang w:val="fr-LU" w:eastAsia="en-US"/>
        </w:rPr>
      </w:pPr>
      <w:r w:rsidRPr="008C233A">
        <w:rPr>
          <w:rFonts w:asciiTheme="minorHAnsi" w:hAnsiTheme="minorHAnsi" w:cs="ArialMT"/>
          <w:b/>
          <w:color w:val="000000"/>
          <w:szCs w:val="24"/>
        </w:rPr>
        <w:t>Vins pendant le repas -&gt; paiement individuel sur place</w:t>
      </w:r>
    </w:p>
    <w:p w14:paraId="20732C59" w14:textId="77777777" w:rsidR="000B6735" w:rsidRPr="00A410C4" w:rsidRDefault="000B6735" w:rsidP="004D66E5">
      <w:pPr>
        <w:pStyle w:val="ListParagraph1"/>
        <w:ind w:left="0"/>
        <w:jc w:val="center"/>
        <w:outlineLvl w:val="0"/>
        <w:rPr>
          <w:rFonts w:asciiTheme="minorHAnsi" w:hAnsiTheme="minorHAnsi"/>
          <w:sz w:val="20"/>
        </w:rPr>
      </w:pPr>
    </w:p>
    <w:p w14:paraId="7D79195C" w14:textId="77777777" w:rsidR="000B6735" w:rsidRPr="00971394" w:rsidRDefault="00A410C4" w:rsidP="002B2E72">
      <w:pPr>
        <w:tabs>
          <w:tab w:val="center" w:pos="1985"/>
          <w:tab w:val="center" w:pos="4820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</w:t>
      </w:r>
      <w:r w:rsidR="000B6735" w:rsidRPr="00971394">
        <w:rPr>
          <w:rFonts w:asciiTheme="minorHAnsi" w:hAnsiTheme="minorHAnsi"/>
        </w:rPr>
        <w:t xml:space="preserve">Francis </w:t>
      </w:r>
      <w:r w:rsidR="000B6735" w:rsidRPr="00971394">
        <w:rPr>
          <w:rFonts w:asciiTheme="minorHAnsi" w:hAnsiTheme="minorHAnsi"/>
          <w:smallCaps/>
        </w:rPr>
        <w:t>Sandt</w:t>
      </w:r>
      <w:r w:rsidR="00FE32A2" w:rsidRPr="00971394">
        <w:rPr>
          <w:rFonts w:asciiTheme="minorHAnsi" w:hAnsiTheme="minorHAnsi"/>
          <w:smallCaps/>
        </w:rPr>
        <w:tab/>
      </w:r>
      <w:r w:rsidR="000B6735" w:rsidRPr="00971394">
        <w:rPr>
          <w:rFonts w:asciiTheme="minorHAnsi" w:hAnsiTheme="minorHAnsi"/>
        </w:rPr>
        <w:t xml:space="preserve">Claude </w:t>
      </w:r>
      <w:r w:rsidR="000B6735" w:rsidRPr="00971394">
        <w:rPr>
          <w:rFonts w:asciiTheme="minorHAnsi" w:hAnsiTheme="minorHAnsi"/>
          <w:smallCaps/>
        </w:rPr>
        <w:t>Linster</w:t>
      </w:r>
    </w:p>
    <w:p w14:paraId="29CEE61E" w14:textId="5A32F829" w:rsidR="000B6735" w:rsidRDefault="00A410C4" w:rsidP="00A410C4">
      <w:pPr>
        <w:tabs>
          <w:tab w:val="center" w:pos="1985"/>
          <w:tab w:val="center" w:pos="5103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0B6735" w:rsidRPr="00971394">
        <w:rPr>
          <w:rFonts w:asciiTheme="minorHAnsi" w:hAnsiTheme="minorHAnsi"/>
        </w:rPr>
        <w:t>Bailli-Délégué</w:t>
      </w:r>
      <w:r w:rsidR="00C37068" w:rsidRPr="00971394">
        <w:rPr>
          <w:rFonts w:asciiTheme="minorHAnsi" w:hAnsiTheme="minorHAnsi"/>
        </w:rPr>
        <w:t xml:space="preserve">, </w:t>
      </w:r>
      <w:r w:rsidR="009E26F8" w:rsidRPr="00971394">
        <w:rPr>
          <w:rFonts w:asciiTheme="minorHAnsi" w:hAnsiTheme="minorHAnsi"/>
        </w:rPr>
        <w:t>Argentier</w:t>
      </w:r>
      <w:r>
        <w:rPr>
          <w:rFonts w:asciiTheme="minorHAnsi" w:hAnsiTheme="minorHAnsi"/>
        </w:rPr>
        <w:tab/>
        <w:t xml:space="preserve">       </w:t>
      </w:r>
      <w:r w:rsidR="000B6735" w:rsidRPr="00971394">
        <w:rPr>
          <w:rFonts w:asciiTheme="minorHAnsi" w:hAnsiTheme="minorHAnsi"/>
        </w:rPr>
        <w:t>Conseiller gastronomique</w:t>
      </w:r>
    </w:p>
    <w:p w14:paraId="70671BC0" w14:textId="0F08A09E" w:rsidR="00915BC5" w:rsidRPr="00971394" w:rsidRDefault="00915BC5" w:rsidP="00A410C4">
      <w:pPr>
        <w:tabs>
          <w:tab w:val="center" w:pos="1985"/>
          <w:tab w:val="center" w:pos="5103"/>
        </w:tabs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Membre du Conseil Magistral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015EE4F1" w14:textId="77777777" w:rsidR="00F47B90" w:rsidRPr="00F47B90" w:rsidRDefault="00DD7740" w:rsidP="00F47B90">
      <w:pPr>
        <w:ind w:right="-74"/>
        <w:jc w:val="center"/>
        <w:rPr>
          <w:rFonts w:asciiTheme="minorHAnsi" w:hAnsiTheme="minorHAnsi"/>
          <w:sz w:val="16"/>
          <w:szCs w:val="16"/>
        </w:rPr>
      </w:pPr>
      <w:r w:rsidRPr="001D3A46">
        <w:rPr>
          <w:rFonts w:asciiTheme="minorHAnsi" w:hAnsiTheme="minorHAnsi"/>
          <w:szCs w:val="24"/>
          <w:highlight w:val="yellow"/>
        </w:rPr>
        <w:br w:type="column"/>
      </w:r>
    </w:p>
    <w:p w14:paraId="0B096230" w14:textId="77777777" w:rsidR="006249D2" w:rsidRDefault="006249D2" w:rsidP="00F47B90">
      <w:pPr>
        <w:ind w:right="-74"/>
        <w:jc w:val="center"/>
        <w:rPr>
          <w:rFonts w:asciiTheme="minorHAnsi" w:hAnsiTheme="minorHAnsi"/>
          <w:color w:val="000000"/>
          <w:sz w:val="40"/>
          <w:u w:val="single"/>
        </w:rPr>
      </w:pPr>
    </w:p>
    <w:p w14:paraId="3081B570" w14:textId="54C4554E" w:rsidR="00A410C4" w:rsidRDefault="007655DD" w:rsidP="00F47B90">
      <w:pPr>
        <w:ind w:right="-74"/>
        <w:jc w:val="center"/>
        <w:rPr>
          <w:rFonts w:asciiTheme="minorHAnsi" w:hAnsiTheme="minorHAnsi"/>
          <w:color w:val="000000"/>
          <w:sz w:val="40"/>
          <w:u w:val="single"/>
        </w:rPr>
      </w:pPr>
      <w:r>
        <w:rPr>
          <w:rFonts w:asciiTheme="minorHAnsi" w:hAnsiTheme="minorHAnsi"/>
          <w:color w:val="000000"/>
          <w:sz w:val="40"/>
          <w:u w:val="single"/>
        </w:rPr>
        <w:t>DÉJEUNER</w:t>
      </w:r>
    </w:p>
    <w:p w14:paraId="7B1A52E4" w14:textId="77777777" w:rsidR="0099168F" w:rsidRPr="00A410C4" w:rsidRDefault="0099168F" w:rsidP="002F71F8">
      <w:pPr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</w:p>
    <w:p w14:paraId="3BEAEBED" w14:textId="77777777" w:rsidR="002A6D7D" w:rsidRPr="002A6D7D" w:rsidRDefault="002A6D7D" w:rsidP="002A6D7D">
      <w:pPr>
        <w:spacing w:before="120"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2A6D7D">
        <w:rPr>
          <w:rFonts w:asciiTheme="minorHAnsi" w:hAnsiTheme="minorHAnsi"/>
          <w:b/>
          <w:i/>
          <w:iCs/>
          <w:sz w:val="32"/>
          <w:szCs w:val="32"/>
        </w:rPr>
        <w:t>APÉRO</w:t>
      </w:r>
    </w:p>
    <w:p w14:paraId="3E69C554" w14:textId="2DDF744E" w:rsidR="00E16DDB" w:rsidRPr="006249D2" w:rsidRDefault="00915BC5" w:rsidP="00E16DDB">
      <w:pPr>
        <w:pStyle w:val="Titel"/>
        <w:spacing w:before="60"/>
        <w:rPr>
          <w:rFonts w:ascii="Book Antiqua" w:eastAsia="DengXian" w:hAnsi="Book Antiqua"/>
          <w:b/>
          <w:bCs/>
          <w:i/>
          <w:iCs/>
          <w:sz w:val="24"/>
        </w:rPr>
      </w:pPr>
      <w:r w:rsidRPr="006249D2">
        <w:rPr>
          <w:rFonts w:ascii="Book Antiqua" w:eastAsia="DengXian" w:hAnsi="Book Antiqua"/>
          <w:b/>
          <w:bCs/>
          <w:i/>
          <w:iCs/>
          <w:sz w:val="24"/>
        </w:rPr>
        <w:t>Prosecco</w:t>
      </w:r>
      <w:r w:rsidR="00E16DDB" w:rsidRPr="006249D2">
        <w:rPr>
          <w:rFonts w:ascii="Book Antiqua" w:eastAsia="DengXian" w:hAnsi="Book Antiqua"/>
          <w:b/>
          <w:bCs/>
          <w:i/>
          <w:iCs/>
          <w:sz w:val="24"/>
        </w:rPr>
        <w:t xml:space="preserve"> - </w:t>
      </w:r>
      <w:proofErr w:type="spellStart"/>
      <w:r w:rsidR="00E16DDB" w:rsidRPr="006249D2">
        <w:rPr>
          <w:rFonts w:ascii="Book Antiqua" w:eastAsia="DengXian" w:hAnsi="Book Antiqua"/>
          <w:b/>
          <w:bCs/>
          <w:i/>
          <w:iCs/>
          <w:sz w:val="24"/>
        </w:rPr>
        <w:t>Amuse Bouche</w:t>
      </w:r>
      <w:proofErr w:type="spellEnd"/>
      <w:r w:rsidR="00E16DDB" w:rsidRPr="006249D2">
        <w:rPr>
          <w:rFonts w:ascii="Book Antiqua" w:eastAsia="DengXian" w:hAnsi="Book Antiqua"/>
          <w:b/>
          <w:bCs/>
          <w:i/>
          <w:iCs/>
          <w:sz w:val="24"/>
        </w:rPr>
        <w:t xml:space="preserve"> du Chef</w:t>
      </w:r>
    </w:p>
    <w:p w14:paraId="7AC4065F" w14:textId="77777777" w:rsidR="002A6D7D" w:rsidRPr="006249D2" w:rsidRDefault="002A6D7D" w:rsidP="002A6D7D">
      <w:pPr>
        <w:jc w:val="center"/>
        <w:rPr>
          <w:rFonts w:asciiTheme="minorHAnsi" w:hAnsiTheme="minorHAnsi"/>
        </w:rPr>
      </w:pPr>
    </w:p>
    <w:p w14:paraId="4D356911" w14:textId="77777777" w:rsidR="002A6D7D" w:rsidRPr="006249D2" w:rsidRDefault="002A6D7D" w:rsidP="00F47B90">
      <w:pPr>
        <w:spacing w:after="120"/>
        <w:jc w:val="center"/>
        <w:rPr>
          <w:rFonts w:asciiTheme="minorHAnsi" w:hAnsiTheme="minorHAnsi"/>
          <w:b/>
          <w:i/>
          <w:iCs/>
          <w:sz w:val="32"/>
          <w:szCs w:val="32"/>
        </w:rPr>
      </w:pPr>
      <w:r w:rsidRPr="006249D2">
        <w:rPr>
          <w:rFonts w:asciiTheme="minorHAnsi" w:hAnsiTheme="minorHAnsi"/>
          <w:b/>
          <w:i/>
          <w:iCs/>
          <w:sz w:val="32"/>
          <w:szCs w:val="32"/>
        </w:rPr>
        <w:t>MENU</w:t>
      </w:r>
    </w:p>
    <w:p w14:paraId="23161DE3" w14:textId="71CA5D0B" w:rsidR="00751FF7" w:rsidRDefault="006249D2" w:rsidP="007619DE">
      <w:pPr>
        <w:pStyle w:val="berschrift1"/>
        <w:spacing w:before="120"/>
        <w:rPr>
          <w:rFonts w:ascii="Book Antiqua" w:hAnsi="Book Antiqua"/>
          <w:i/>
          <w:iCs/>
          <w:sz w:val="24"/>
          <w:u w:val="none"/>
        </w:rPr>
      </w:pPr>
      <w:r w:rsidRPr="006249D2">
        <w:rPr>
          <w:rFonts w:ascii="Book Antiqua" w:hAnsi="Book Antiqua"/>
          <w:i/>
          <w:iCs/>
          <w:sz w:val="24"/>
          <w:u w:val="none"/>
        </w:rPr>
        <w:t>Cannelloni aux Filet de Bar</w:t>
      </w:r>
    </w:p>
    <w:p w14:paraId="49154DBA" w14:textId="726BB1EB" w:rsidR="006249D2" w:rsidRDefault="006249D2" w:rsidP="00751FF7">
      <w:pPr>
        <w:pStyle w:val="berschrift1"/>
        <w:rPr>
          <w:rFonts w:ascii="Book Antiqua" w:hAnsi="Book Antiqua"/>
          <w:i/>
          <w:iCs/>
          <w:sz w:val="24"/>
          <w:u w:val="none"/>
        </w:rPr>
      </w:pPr>
      <w:r w:rsidRPr="006249D2">
        <w:rPr>
          <w:rFonts w:ascii="Book Antiqua" w:hAnsi="Book Antiqua"/>
          <w:i/>
          <w:iCs/>
          <w:sz w:val="24"/>
          <w:u w:val="none"/>
        </w:rPr>
        <w:t>Eclats de Noix de St. Jacques</w:t>
      </w:r>
    </w:p>
    <w:p w14:paraId="72529AAD" w14:textId="2D484895" w:rsidR="006249D2" w:rsidRPr="006249D2" w:rsidRDefault="006249D2" w:rsidP="006249D2">
      <w:pPr>
        <w:pStyle w:val="berschrift1"/>
        <w:rPr>
          <w:rFonts w:ascii="Book Antiqua" w:hAnsi="Book Antiqua"/>
          <w:i/>
          <w:iCs/>
          <w:sz w:val="24"/>
          <w:u w:val="none"/>
        </w:rPr>
      </w:pPr>
      <w:r w:rsidRPr="006249D2">
        <w:rPr>
          <w:rFonts w:ascii="Book Antiqua" w:hAnsi="Book Antiqua"/>
          <w:i/>
          <w:iCs/>
          <w:sz w:val="24"/>
          <w:u w:val="none"/>
        </w:rPr>
        <w:t xml:space="preserve">Velouté au Pinot </w:t>
      </w:r>
      <w:proofErr w:type="spellStart"/>
      <w:r w:rsidRPr="006249D2">
        <w:rPr>
          <w:rFonts w:ascii="Book Antiqua" w:hAnsi="Book Antiqua"/>
          <w:i/>
          <w:iCs/>
          <w:sz w:val="24"/>
          <w:u w:val="none"/>
        </w:rPr>
        <w:t>Grigio</w:t>
      </w:r>
      <w:proofErr w:type="spellEnd"/>
    </w:p>
    <w:p w14:paraId="166FE3B4" w14:textId="77777777" w:rsidR="007619DE" w:rsidRPr="006249D2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6249D2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14:paraId="5D7F2B22" w14:textId="3A1E9150" w:rsidR="00E16DDB" w:rsidRPr="006249D2" w:rsidRDefault="00E16DDB" w:rsidP="00E16DDB">
      <w:pPr>
        <w:pStyle w:val="Textkrper"/>
        <w:spacing w:before="60" w:after="60"/>
        <w:rPr>
          <w:rFonts w:eastAsia="DengXian"/>
          <w:b/>
          <w:bCs w:val="0"/>
          <w:i/>
          <w:iCs/>
          <w:sz w:val="24"/>
        </w:rPr>
      </w:pPr>
      <w:proofErr w:type="spellStart"/>
      <w:r w:rsidRPr="006249D2">
        <w:rPr>
          <w:rFonts w:eastAsia="DengXian"/>
          <w:b/>
          <w:bCs w:val="0"/>
          <w:i/>
          <w:iCs/>
          <w:sz w:val="24"/>
        </w:rPr>
        <w:t>Sgroppino</w:t>
      </w:r>
      <w:proofErr w:type="spellEnd"/>
      <w:r w:rsidRPr="006249D2">
        <w:rPr>
          <w:rFonts w:eastAsia="DengXian"/>
          <w:b/>
          <w:bCs w:val="0"/>
          <w:i/>
          <w:iCs/>
          <w:sz w:val="24"/>
        </w:rPr>
        <w:t xml:space="preserve"> a</w:t>
      </w:r>
      <w:r w:rsidR="00F42E44">
        <w:rPr>
          <w:rFonts w:eastAsia="DengXian"/>
          <w:b/>
          <w:bCs w:val="0"/>
          <w:i/>
          <w:iCs/>
          <w:sz w:val="24"/>
        </w:rPr>
        <w:t>l</w:t>
      </w:r>
      <w:r w:rsidRPr="006249D2">
        <w:rPr>
          <w:rFonts w:eastAsia="DengXian"/>
          <w:b/>
          <w:bCs w:val="0"/>
          <w:i/>
          <w:iCs/>
          <w:sz w:val="24"/>
        </w:rPr>
        <w:t xml:space="preserve"> Limoncello</w:t>
      </w:r>
    </w:p>
    <w:p w14:paraId="72A6A0C6" w14:textId="77777777" w:rsidR="007619DE" w:rsidRPr="006249D2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6249D2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14:paraId="7D72BB92" w14:textId="374D370A" w:rsidR="00E16DDB" w:rsidRPr="006249D2" w:rsidRDefault="00E16DDB" w:rsidP="00E16DDB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6249D2">
        <w:rPr>
          <w:rFonts w:ascii="Book Antiqua" w:eastAsia="DengXian" w:hAnsi="Book Antiqua"/>
          <w:bCs w:val="0"/>
          <w:color w:val="000000"/>
          <w:sz w:val="24"/>
          <w:szCs w:val="24"/>
        </w:rPr>
        <w:t>Filet de Bœuf à la Rossini</w:t>
      </w:r>
      <w:r w:rsidR="00F42E44">
        <w:rPr>
          <w:rFonts w:ascii="Book Antiqua" w:eastAsia="DengXian" w:hAnsi="Book Antiqua"/>
          <w:bCs w:val="0"/>
          <w:color w:val="000000"/>
          <w:sz w:val="24"/>
          <w:szCs w:val="24"/>
        </w:rPr>
        <w:t xml:space="preserve"> (avec/sans truffe)</w:t>
      </w:r>
    </w:p>
    <w:p w14:paraId="3592C2C1" w14:textId="77777777" w:rsidR="00E16DDB" w:rsidRPr="006249D2" w:rsidRDefault="00E16DDB" w:rsidP="00E16DDB">
      <w:pPr>
        <w:pStyle w:val="berschrift2"/>
        <w:tabs>
          <w:tab w:val="left" w:pos="7938"/>
          <w:tab w:val="decimal" w:pos="8505"/>
        </w:tabs>
        <w:spacing w:before="0" w:after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6249D2">
        <w:rPr>
          <w:rFonts w:ascii="Book Antiqua" w:eastAsia="DengXian" w:hAnsi="Book Antiqua"/>
          <w:bCs w:val="0"/>
          <w:color w:val="000000"/>
          <w:sz w:val="24"/>
          <w:szCs w:val="24"/>
        </w:rPr>
        <w:t>Galette de Pommes de Terre</w:t>
      </w:r>
    </w:p>
    <w:p w14:paraId="5A46438C" w14:textId="3E4B08D8" w:rsidR="00E16DDB" w:rsidRPr="006249D2" w:rsidRDefault="00E16DDB" w:rsidP="00E16DDB">
      <w:pPr>
        <w:pStyle w:val="berschrift2"/>
        <w:tabs>
          <w:tab w:val="left" w:pos="7938"/>
          <w:tab w:val="decimal" w:pos="8505"/>
        </w:tabs>
        <w:spacing w:before="0"/>
        <w:jc w:val="center"/>
        <w:rPr>
          <w:rFonts w:ascii="Book Antiqua" w:eastAsia="DengXian" w:hAnsi="Book Antiqua"/>
          <w:bCs w:val="0"/>
          <w:color w:val="000000"/>
          <w:sz w:val="24"/>
          <w:szCs w:val="24"/>
        </w:rPr>
      </w:pPr>
      <w:r w:rsidRPr="006249D2">
        <w:rPr>
          <w:rFonts w:ascii="Book Antiqua" w:eastAsia="DengXian" w:hAnsi="Book Antiqua"/>
          <w:bCs w:val="0"/>
          <w:color w:val="000000"/>
          <w:sz w:val="24"/>
          <w:szCs w:val="24"/>
        </w:rPr>
        <w:t xml:space="preserve">Fond Réduit au </w:t>
      </w:r>
      <w:proofErr w:type="spellStart"/>
      <w:r w:rsidRPr="006249D2">
        <w:rPr>
          <w:rFonts w:ascii="Book Antiqua" w:eastAsia="DengXian" w:hAnsi="Book Antiqua"/>
          <w:bCs w:val="0"/>
          <w:color w:val="000000"/>
          <w:sz w:val="24"/>
          <w:szCs w:val="24"/>
        </w:rPr>
        <w:t>Montepulciano</w:t>
      </w:r>
      <w:proofErr w:type="spellEnd"/>
    </w:p>
    <w:p w14:paraId="549A3F1B" w14:textId="77777777" w:rsidR="007619DE" w:rsidRPr="00751FF7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751FF7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14:paraId="3C73C234" w14:textId="6D752D73" w:rsidR="00E16DDB" w:rsidRPr="00751FF7" w:rsidRDefault="00E16DDB" w:rsidP="00E16DDB">
      <w:pPr>
        <w:pStyle w:val="berschrift4"/>
        <w:spacing w:before="0" w:after="0"/>
        <w:jc w:val="center"/>
        <w:rPr>
          <w:rFonts w:ascii="Book Antiqua" w:eastAsia="DengXian" w:hAnsi="Book Antiqua"/>
          <w:bCs w:val="0"/>
          <w:i/>
          <w:iCs/>
          <w:sz w:val="24"/>
          <w:szCs w:val="24"/>
          <w:lang w:val="fr-LU"/>
        </w:rPr>
      </w:pPr>
      <w:proofErr w:type="spellStart"/>
      <w:r w:rsidRPr="00751FF7">
        <w:rPr>
          <w:rFonts w:ascii="Book Antiqua" w:hAnsi="Book Antiqua"/>
          <w:bCs w:val="0"/>
          <w:i/>
          <w:sz w:val="24"/>
          <w:szCs w:val="24"/>
        </w:rPr>
        <w:t>Tiramisù</w:t>
      </w:r>
      <w:proofErr w:type="spellEnd"/>
      <w:r w:rsidRPr="00751FF7">
        <w:rPr>
          <w:rFonts w:ascii="Book Antiqua" w:hAnsi="Book Antiqua"/>
          <w:bCs w:val="0"/>
          <w:i/>
          <w:sz w:val="24"/>
          <w:szCs w:val="24"/>
        </w:rPr>
        <w:t xml:space="preserve"> Façon </w:t>
      </w:r>
      <w:r w:rsidR="00612520">
        <w:rPr>
          <w:rFonts w:ascii="Book Antiqua" w:hAnsi="Book Antiqua"/>
          <w:bCs w:val="0"/>
          <w:i/>
          <w:sz w:val="24"/>
          <w:szCs w:val="24"/>
        </w:rPr>
        <w:t>« </w:t>
      </w:r>
      <w:proofErr w:type="spellStart"/>
      <w:r w:rsidRPr="00751FF7">
        <w:rPr>
          <w:rFonts w:ascii="Book Antiqua" w:hAnsi="Book Antiqua"/>
          <w:bCs w:val="0"/>
          <w:i/>
          <w:sz w:val="24"/>
          <w:szCs w:val="24"/>
        </w:rPr>
        <w:t>Ristorante</w:t>
      </w:r>
      <w:proofErr w:type="spellEnd"/>
      <w:r w:rsidRPr="00751FF7">
        <w:rPr>
          <w:rFonts w:ascii="Book Antiqua" w:hAnsi="Book Antiqua"/>
          <w:bCs w:val="0"/>
          <w:i/>
          <w:sz w:val="24"/>
          <w:szCs w:val="24"/>
        </w:rPr>
        <w:t xml:space="preserve"> Roma</w:t>
      </w:r>
      <w:r w:rsidR="00612520">
        <w:rPr>
          <w:rFonts w:ascii="Book Antiqua" w:hAnsi="Book Antiqua"/>
          <w:bCs w:val="0"/>
          <w:i/>
          <w:sz w:val="24"/>
          <w:szCs w:val="24"/>
        </w:rPr>
        <w:t> »</w:t>
      </w:r>
      <w:r w:rsidR="006249D2" w:rsidRPr="00751FF7">
        <w:rPr>
          <w:rFonts w:ascii="Book Antiqua" w:hAnsi="Book Antiqua"/>
          <w:bCs w:val="0"/>
          <w:i/>
          <w:sz w:val="24"/>
          <w:szCs w:val="24"/>
        </w:rPr>
        <w:t xml:space="preserve"> aux Figues</w:t>
      </w:r>
    </w:p>
    <w:p w14:paraId="3FEE2519" w14:textId="77777777" w:rsidR="007619DE" w:rsidRPr="00751FF7" w:rsidRDefault="007619DE" w:rsidP="007619DE">
      <w:pPr>
        <w:pStyle w:val="berschrift1"/>
        <w:spacing w:before="120"/>
        <w:rPr>
          <w:rFonts w:ascii="Book Antiqua" w:eastAsia="DengXian" w:hAnsi="Book Antiqua"/>
          <w:i/>
          <w:iCs/>
          <w:sz w:val="24"/>
          <w:u w:val="none"/>
        </w:rPr>
      </w:pPr>
      <w:r w:rsidRPr="00751FF7">
        <w:rPr>
          <w:rFonts w:ascii="Book Antiqua" w:eastAsia="DengXian" w:hAnsi="Book Antiqua"/>
          <w:i/>
          <w:iCs/>
          <w:sz w:val="24"/>
          <w:u w:val="none"/>
        </w:rPr>
        <w:t>******</w:t>
      </w:r>
    </w:p>
    <w:p w14:paraId="2E12129D" w14:textId="77777777" w:rsidR="00E16DDB" w:rsidRPr="00751FF7" w:rsidRDefault="00E16DDB" w:rsidP="00E16DDB">
      <w:pPr>
        <w:autoSpaceDE w:val="0"/>
        <w:autoSpaceDN w:val="0"/>
        <w:adjustRightInd w:val="0"/>
        <w:jc w:val="center"/>
        <w:rPr>
          <w:rFonts w:ascii="Book Antiqua" w:eastAsia="DengXian" w:hAnsi="Book Antiqua"/>
          <w:b/>
          <w:i/>
          <w:iCs/>
          <w:sz w:val="32"/>
          <w:szCs w:val="32"/>
        </w:rPr>
      </w:pPr>
      <w:r w:rsidRPr="00751FF7">
        <w:rPr>
          <w:rFonts w:ascii="Book Antiqua" w:eastAsia="DengXian" w:hAnsi="Book Antiqua"/>
          <w:b/>
          <w:i/>
          <w:iCs/>
          <w:szCs w:val="24"/>
        </w:rPr>
        <w:t>Cafés et Truffes au Chocolat Maison</w:t>
      </w:r>
    </w:p>
    <w:p w14:paraId="4E4D8E7D" w14:textId="0A32B492" w:rsidR="00F80F48" w:rsidRDefault="00F80F48" w:rsidP="0046207F">
      <w:pPr>
        <w:jc w:val="center"/>
        <w:rPr>
          <w:rFonts w:asciiTheme="minorHAnsi" w:hAnsiTheme="minorHAnsi"/>
          <w:b/>
          <w:highlight w:val="yellow"/>
        </w:rPr>
      </w:pPr>
    </w:p>
    <w:p w14:paraId="5645E8A1" w14:textId="77777777" w:rsidR="00751FF7" w:rsidRPr="007655DD" w:rsidRDefault="00751FF7" w:rsidP="0046207F">
      <w:pPr>
        <w:jc w:val="center"/>
        <w:rPr>
          <w:rFonts w:asciiTheme="minorHAnsi" w:hAnsiTheme="minorHAnsi"/>
          <w:b/>
          <w:highlight w:val="yellow"/>
        </w:rPr>
      </w:pPr>
    </w:p>
    <w:p w14:paraId="62F1BE1C" w14:textId="25741806" w:rsidR="00F42E44" w:rsidRDefault="00915BC5" w:rsidP="00CB2452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</w:rPr>
      </w:pPr>
      <w:r w:rsidRPr="00915BC5">
        <w:rPr>
          <w:rFonts w:asciiTheme="minorHAnsi" w:hAnsiTheme="minorHAnsi"/>
          <w:b/>
          <w:i/>
          <w:sz w:val="28"/>
          <w:szCs w:val="28"/>
        </w:rPr>
        <w:t>120</w:t>
      </w:r>
      <w:r w:rsidR="00F1042E" w:rsidRPr="00915BC5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915BC5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42160B" w:rsidRPr="00915BC5">
        <w:rPr>
          <w:rFonts w:asciiTheme="minorHAnsi" w:hAnsiTheme="minorHAnsi"/>
          <w:b/>
          <w:i/>
          <w:sz w:val="28"/>
          <w:szCs w:val="28"/>
        </w:rPr>
        <w:t>€</w:t>
      </w:r>
      <w:r w:rsidR="000216A9" w:rsidRPr="00915BC5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F42E44">
        <w:rPr>
          <w:rFonts w:asciiTheme="minorHAnsi" w:hAnsiTheme="minorHAnsi"/>
          <w:b/>
          <w:i/>
          <w:sz w:val="28"/>
          <w:szCs w:val="28"/>
        </w:rPr>
        <w:t>sans truffe / 130.- € avec truffe,</w:t>
      </w:r>
    </w:p>
    <w:p w14:paraId="106024BC" w14:textId="7FACDBAA" w:rsidR="00225126" w:rsidRPr="002A6D7D" w:rsidRDefault="00610B5F" w:rsidP="00CB2452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lang w:val="fr-LU"/>
        </w:rPr>
      </w:pPr>
      <w:r w:rsidRPr="00915BC5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42797" w:rsidRPr="00915BC5">
        <w:rPr>
          <w:rFonts w:asciiTheme="minorHAnsi" w:hAnsiTheme="minorHAnsi"/>
          <w:b/>
          <w:i/>
          <w:sz w:val="28"/>
          <w:szCs w:val="28"/>
        </w:rPr>
        <w:t>eaux et café compri</w:t>
      </w:r>
      <w:r w:rsidR="00A636E2" w:rsidRPr="00915BC5">
        <w:rPr>
          <w:rFonts w:asciiTheme="minorHAnsi" w:hAnsiTheme="minorHAnsi"/>
          <w:b/>
          <w:i/>
          <w:sz w:val="28"/>
          <w:szCs w:val="28"/>
        </w:rPr>
        <w:t>s</w:t>
      </w:r>
    </w:p>
    <w:p w14:paraId="536DF32C" w14:textId="031C9F99" w:rsidR="00D14261" w:rsidRDefault="00D14261" w:rsidP="00CB2452">
      <w:pPr>
        <w:ind w:left="-142"/>
        <w:jc w:val="center"/>
        <w:outlineLvl w:val="0"/>
        <w:rPr>
          <w:rFonts w:asciiTheme="minorHAnsi" w:hAnsiTheme="minorHAnsi"/>
          <w:b/>
        </w:rPr>
      </w:pPr>
    </w:p>
    <w:p w14:paraId="12819C4B" w14:textId="77777777" w:rsidR="00915BC5" w:rsidRPr="002A6D7D" w:rsidRDefault="00915BC5" w:rsidP="00CB2452">
      <w:pPr>
        <w:ind w:left="-142"/>
        <w:jc w:val="center"/>
        <w:outlineLvl w:val="0"/>
        <w:rPr>
          <w:rFonts w:asciiTheme="minorHAnsi" w:hAnsiTheme="minorHAnsi"/>
          <w:b/>
        </w:rPr>
      </w:pPr>
    </w:p>
    <w:p w14:paraId="459CDFA8" w14:textId="5A0916E7" w:rsidR="00915BC5" w:rsidRPr="00263A3B" w:rsidRDefault="00915BC5" w:rsidP="00915BC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>
        <w:rPr>
          <w:rFonts w:asciiTheme="minorHAnsi" w:hAnsiTheme="minorHAnsi"/>
          <w:b/>
          <w:sz w:val="28"/>
          <w:szCs w:val="28"/>
          <w:u w:val="single"/>
        </w:rPr>
        <w:t>21</w:t>
      </w: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>
        <w:rPr>
          <w:rFonts w:asciiTheme="minorHAnsi" w:hAnsiTheme="minorHAnsi"/>
          <w:b/>
          <w:sz w:val="28"/>
          <w:szCs w:val="28"/>
          <w:u w:val="single"/>
        </w:rPr>
        <w:t>novembre</w:t>
      </w:r>
      <w:r w:rsidRPr="00C90AF8">
        <w:rPr>
          <w:rFonts w:asciiTheme="minorHAnsi" w:hAnsiTheme="minorHAnsi"/>
          <w:b/>
          <w:sz w:val="28"/>
          <w:szCs w:val="28"/>
          <w:u w:val="single"/>
        </w:rPr>
        <w:t xml:space="preserve"> 2022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2E3D12F0" w14:textId="77777777" w:rsidR="00915BC5" w:rsidRPr="005E3F19" w:rsidRDefault="00915BC5" w:rsidP="00915BC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 xml:space="preserve">au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780C5208" w14:textId="77777777" w:rsidR="00915BC5" w:rsidRPr="0075413C" w:rsidRDefault="00915BC5" w:rsidP="00915BC5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p w14:paraId="0C8DF423" w14:textId="083A74BB"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102"/>
    <w:multiLevelType w:val="hybridMultilevel"/>
    <w:tmpl w:val="F77AAB46"/>
    <w:lvl w:ilvl="0" w:tplc="3E4AF1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146944057">
    <w:abstractNumId w:val="9"/>
  </w:num>
  <w:num w:numId="2" w16cid:durableId="1110398824">
    <w:abstractNumId w:val="8"/>
  </w:num>
  <w:num w:numId="3" w16cid:durableId="2136167626">
    <w:abstractNumId w:val="7"/>
  </w:num>
  <w:num w:numId="4" w16cid:durableId="774791435">
    <w:abstractNumId w:val="5"/>
  </w:num>
  <w:num w:numId="5" w16cid:durableId="207303095">
    <w:abstractNumId w:val="0"/>
  </w:num>
  <w:num w:numId="6" w16cid:durableId="1606040357">
    <w:abstractNumId w:val="6"/>
  </w:num>
  <w:num w:numId="7" w16cid:durableId="1757746269">
    <w:abstractNumId w:val="1"/>
  </w:num>
  <w:num w:numId="8" w16cid:durableId="1348285906">
    <w:abstractNumId w:val="2"/>
  </w:num>
  <w:num w:numId="9" w16cid:durableId="1581595464">
    <w:abstractNumId w:val="3"/>
  </w:num>
  <w:num w:numId="10" w16cid:durableId="414281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636CE"/>
    <w:rsid w:val="00090FBC"/>
    <w:rsid w:val="000A4309"/>
    <w:rsid w:val="000B214F"/>
    <w:rsid w:val="000B240F"/>
    <w:rsid w:val="000B46ED"/>
    <w:rsid w:val="000B65F2"/>
    <w:rsid w:val="000B6735"/>
    <w:rsid w:val="000C11A5"/>
    <w:rsid w:val="000E737C"/>
    <w:rsid w:val="000F6EB5"/>
    <w:rsid w:val="00101626"/>
    <w:rsid w:val="00113BC0"/>
    <w:rsid w:val="00124C56"/>
    <w:rsid w:val="001324CC"/>
    <w:rsid w:val="001373BE"/>
    <w:rsid w:val="00161993"/>
    <w:rsid w:val="001744BD"/>
    <w:rsid w:val="00185D05"/>
    <w:rsid w:val="0019682B"/>
    <w:rsid w:val="00197D3A"/>
    <w:rsid w:val="001A3B7C"/>
    <w:rsid w:val="001C28BC"/>
    <w:rsid w:val="001D3A46"/>
    <w:rsid w:val="001E1D6A"/>
    <w:rsid w:val="0021695E"/>
    <w:rsid w:val="00225126"/>
    <w:rsid w:val="0028445F"/>
    <w:rsid w:val="002955F6"/>
    <w:rsid w:val="002A38C3"/>
    <w:rsid w:val="002A44DE"/>
    <w:rsid w:val="002A6D7D"/>
    <w:rsid w:val="002B0D7A"/>
    <w:rsid w:val="002B2E72"/>
    <w:rsid w:val="002C26C3"/>
    <w:rsid w:val="002D3CFE"/>
    <w:rsid w:val="002F18AE"/>
    <w:rsid w:val="002F71F8"/>
    <w:rsid w:val="003215BA"/>
    <w:rsid w:val="00343E44"/>
    <w:rsid w:val="0036727F"/>
    <w:rsid w:val="003A6170"/>
    <w:rsid w:val="003B55B7"/>
    <w:rsid w:val="003B5C7D"/>
    <w:rsid w:val="003C561D"/>
    <w:rsid w:val="003D4ADB"/>
    <w:rsid w:val="00404F46"/>
    <w:rsid w:val="004073F4"/>
    <w:rsid w:val="0042160B"/>
    <w:rsid w:val="0044505B"/>
    <w:rsid w:val="0045266F"/>
    <w:rsid w:val="00461EB4"/>
    <w:rsid w:val="0046207F"/>
    <w:rsid w:val="00484E83"/>
    <w:rsid w:val="004916A5"/>
    <w:rsid w:val="004B3D1E"/>
    <w:rsid w:val="004C590B"/>
    <w:rsid w:val="004C76E1"/>
    <w:rsid w:val="004D40DD"/>
    <w:rsid w:val="004D66E5"/>
    <w:rsid w:val="004E474B"/>
    <w:rsid w:val="00500561"/>
    <w:rsid w:val="005136D7"/>
    <w:rsid w:val="005305ED"/>
    <w:rsid w:val="0056744B"/>
    <w:rsid w:val="005717A9"/>
    <w:rsid w:val="00580A9E"/>
    <w:rsid w:val="00583BEA"/>
    <w:rsid w:val="005B72F4"/>
    <w:rsid w:val="005D3068"/>
    <w:rsid w:val="005D5D48"/>
    <w:rsid w:val="005E3F19"/>
    <w:rsid w:val="0060394F"/>
    <w:rsid w:val="00610B5F"/>
    <w:rsid w:val="00612520"/>
    <w:rsid w:val="00612DD3"/>
    <w:rsid w:val="00621A09"/>
    <w:rsid w:val="006249D2"/>
    <w:rsid w:val="006344AC"/>
    <w:rsid w:val="00681114"/>
    <w:rsid w:val="006A5B42"/>
    <w:rsid w:val="006B4DDE"/>
    <w:rsid w:val="006D1E1E"/>
    <w:rsid w:val="006F3AD1"/>
    <w:rsid w:val="006F4BF9"/>
    <w:rsid w:val="00703C11"/>
    <w:rsid w:val="00735584"/>
    <w:rsid w:val="00735BE6"/>
    <w:rsid w:val="00751FF7"/>
    <w:rsid w:val="007536A1"/>
    <w:rsid w:val="007619DE"/>
    <w:rsid w:val="007655DD"/>
    <w:rsid w:val="0077382E"/>
    <w:rsid w:val="00785A03"/>
    <w:rsid w:val="007A671E"/>
    <w:rsid w:val="007D02F0"/>
    <w:rsid w:val="00811B6F"/>
    <w:rsid w:val="00822B6E"/>
    <w:rsid w:val="00836734"/>
    <w:rsid w:val="00840EC3"/>
    <w:rsid w:val="00872E88"/>
    <w:rsid w:val="00881A23"/>
    <w:rsid w:val="008A2C27"/>
    <w:rsid w:val="008C5403"/>
    <w:rsid w:val="008C5AF8"/>
    <w:rsid w:val="008D79F2"/>
    <w:rsid w:val="00900CA3"/>
    <w:rsid w:val="009048FF"/>
    <w:rsid w:val="00914AC1"/>
    <w:rsid w:val="00915BC5"/>
    <w:rsid w:val="0092579E"/>
    <w:rsid w:val="009359D9"/>
    <w:rsid w:val="00971394"/>
    <w:rsid w:val="0099168F"/>
    <w:rsid w:val="0099652A"/>
    <w:rsid w:val="009974F8"/>
    <w:rsid w:val="009A56D1"/>
    <w:rsid w:val="009E26F8"/>
    <w:rsid w:val="00A314B8"/>
    <w:rsid w:val="00A410C4"/>
    <w:rsid w:val="00A42797"/>
    <w:rsid w:val="00A437E1"/>
    <w:rsid w:val="00A57FE9"/>
    <w:rsid w:val="00A636E2"/>
    <w:rsid w:val="00AB535C"/>
    <w:rsid w:val="00B40C4B"/>
    <w:rsid w:val="00B65405"/>
    <w:rsid w:val="00B66112"/>
    <w:rsid w:val="00B714E5"/>
    <w:rsid w:val="00B94E4D"/>
    <w:rsid w:val="00BA3BBF"/>
    <w:rsid w:val="00BE7548"/>
    <w:rsid w:val="00BF06AD"/>
    <w:rsid w:val="00C03EF7"/>
    <w:rsid w:val="00C13937"/>
    <w:rsid w:val="00C37068"/>
    <w:rsid w:val="00C90F36"/>
    <w:rsid w:val="00CA30C0"/>
    <w:rsid w:val="00CB2452"/>
    <w:rsid w:val="00CB7116"/>
    <w:rsid w:val="00CD1736"/>
    <w:rsid w:val="00D05249"/>
    <w:rsid w:val="00D14261"/>
    <w:rsid w:val="00D30F98"/>
    <w:rsid w:val="00D410F6"/>
    <w:rsid w:val="00D41288"/>
    <w:rsid w:val="00D45A8D"/>
    <w:rsid w:val="00D90386"/>
    <w:rsid w:val="00D9774F"/>
    <w:rsid w:val="00DB7772"/>
    <w:rsid w:val="00DC55A7"/>
    <w:rsid w:val="00DD7740"/>
    <w:rsid w:val="00DF7CA9"/>
    <w:rsid w:val="00E058A7"/>
    <w:rsid w:val="00E16DDB"/>
    <w:rsid w:val="00E4411F"/>
    <w:rsid w:val="00E47CE1"/>
    <w:rsid w:val="00E92D83"/>
    <w:rsid w:val="00EA78C9"/>
    <w:rsid w:val="00EC1C72"/>
    <w:rsid w:val="00EE4102"/>
    <w:rsid w:val="00EF02F0"/>
    <w:rsid w:val="00F1042E"/>
    <w:rsid w:val="00F42E44"/>
    <w:rsid w:val="00F47B90"/>
    <w:rsid w:val="00F53737"/>
    <w:rsid w:val="00F65F0C"/>
    <w:rsid w:val="00F80F48"/>
    <w:rsid w:val="00F90DA6"/>
    <w:rsid w:val="00F942E0"/>
    <w:rsid w:val="00FE1F20"/>
    <w:rsid w:val="00FE32A2"/>
    <w:rsid w:val="00FE3FC9"/>
    <w:rsid w:val="00FE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F81A7E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paragraph" w:styleId="berschrift1">
    <w:name w:val="heading 1"/>
    <w:basedOn w:val="Standard"/>
    <w:next w:val="Standard"/>
    <w:link w:val="berschrift1Zchn"/>
    <w:qFormat/>
    <w:locked/>
    <w:rsid w:val="00E16DDB"/>
    <w:pPr>
      <w:keepNext/>
      <w:jc w:val="center"/>
      <w:outlineLvl w:val="0"/>
    </w:pPr>
    <w:rPr>
      <w:rFonts w:ascii="Bookman Old Style" w:eastAsia="Times New Roman" w:hAnsi="Bookman Old Style"/>
      <w:b/>
      <w:sz w:val="52"/>
      <w:szCs w:val="24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rsid w:val="00E16DD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locked/>
    <w:rsid w:val="00E16DD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83BE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71394"/>
    <w:rPr>
      <w:color w:val="605E5C"/>
      <w:shd w:val="clear" w:color="auto" w:fill="E1DFDD"/>
    </w:rPr>
  </w:style>
  <w:style w:type="paragraph" w:styleId="Titel">
    <w:name w:val="Title"/>
    <w:basedOn w:val="Standard"/>
    <w:link w:val="TitelZchn"/>
    <w:qFormat/>
    <w:locked/>
    <w:rsid w:val="00E16DDB"/>
    <w:pPr>
      <w:jc w:val="center"/>
    </w:pPr>
    <w:rPr>
      <w:rFonts w:ascii="Bookman Old Style" w:eastAsia="Times New Roman" w:hAnsi="Bookman Old Style"/>
      <w:sz w:val="40"/>
      <w:szCs w:val="24"/>
    </w:rPr>
  </w:style>
  <w:style w:type="character" w:customStyle="1" w:styleId="TitelZchn">
    <w:name w:val="Titel Zchn"/>
    <w:basedOn w:val="Absatz-Standardschriftart"/>
    <w:link w:val="Titel"/>
    <w:rsid w:val="00E16DDB"/>
    <w:rPr>
      <w:rFonts w:ascii="Bookman Old Style" w:eastAsia="Times New Roman" w:hAnsi="Bookman Old Style"/>
      <w:sz w:val="40"/>
      <w:szCs w:val="24"/>
      <w:lang w:val="fr-FR" w:eastAsia="fr-FR"/>
    </w:rPr>
  </w:style>
  <w:style w:type="character" w:customStyle="1" w:styleId="berschrift1Zchn">
    <w:name w:val="Überschrift 1 Zchn"/>
    <w:basedOn w:val="Absatz-Standardschriftart"/>
    <w:link w:val="berschrift1"/>
    <w:rsid w:val="00E16DDB"/>
    <w:rPr>
      <w:rFonts w:ascii="Bookman Old Style" w:eastAsia="Times New Roman" w:hAnsi="Bookman Old Style"/>
      <w:b/>
      <w:sz w:val="52"/>
      <w:szCs w:val="24"/>
      <w:u w:val="single"/>
      <w:lang w:val="fr-FR" w:eastAsia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6DDB"/>
    <w:rPr>
      <w:rFonts w:ascii="Cambria" w:eastAsia="Times New Roman" w:hAnsi="Cambria"/>
      <w:b/>
      <w:bCs/>
      <w:i/>
      <w:iCs/>
      <w:sz w:val="28"/>
      <w:szCs w:val="28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16DDB"/>
    <w:rPr>
      <w:rFonts w:eastAsia="Times New Roman"/>
      <w:b/>
      <w:bCs/>
      <w:sz w:val="28"/>
      <w:szCs w:val="28"/>
      <w:lang w:val="fr-FR" w:eastAsia="fr-FR"/>
    </w:rPr>
  </w:style>
  <w:style w:type="paragraph" w:styleId="Textkrper">
    <w:name w:val="Body Text"/>
    <w:basedOn w:val="Standard"/>
    <w:link w:val="TextkrperZchn"/>
    <w:unhideWhenUsed/>
    <w:rsid w:val="00E16DDB"/>
    <w:pPr>
      <w:jc w:val="center"/>
    </w:pPr>
    <w:rPr>
      <w:rFonts w:ascii="Book Antiqua" w:eastAsia="Times New Roman" w:hAnsi="Book Antiqua"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rsid w:val="00E16DDB"/>
    <w:rPr>
      <w:rFonts w:ascii="Book Antiqua" w:eastAsia="Times New Roman" w:hAnsi="Book Antiqua"/>
      <w:bCs/>
      <w:sz w:val="4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0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04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56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24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39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40163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7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85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014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18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1955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9896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3649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83093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182031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8656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3608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173377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0361217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60081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938551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402434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2984403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53648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2622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214869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31797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69378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xembourg.chainedesrotisseurs.com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roma.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8BFD-68BF-420C-8DFC-439A4105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Intini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10</cp:revision>
  <cp:lastPrinted>2022-10-31T11:23:00Z</cp:lastPrinted>
  <dcterms:created xsi:type="dcterms:W3CDTF">2022-10-31T10:33:00Z</dcterms:created>
  <dcterms:modified xsi:type="dcterms:W3CDTF">2022-11-01T00:57:00Z</dcterms:modified>
</cp:coreProperties>
</file>